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6AA7" w14:textId="77BFF6D5" w:rsidR="00DB7E68" w:rsidRPr="005A3FB8" w:rsidRDefault="00170488" w:rsidP="00DB7E68">
      <w:pPr>
        <w:pStyle w:val="NormalWeb"/>
        <w:rPr>
          <w:rFonts w:asciiTheme="majorHAnsi" w:hAnsiTheme="majorHAnsi" w:cstheme="majorHAnsi"/>
          <w:b/>
          <w:bCs/>
          <w:sz w:val="28"/>
          <w:szCs w:val="28"/>
          <w:u w:val="single"/>
        </w:rPr>
      </w:pPr>
      <w:r w:rsidRPr="005A3FB8">
        <w:rPr>
          <w:rFonts w:asciiTheme="majorHAnsi" w:hAnsiTheme="majorHAnsi" w:cstheme="majorHAnsi"/>
          <w:b/>
          <w:bCs/>
          <w:sz w:val="28"/>
          <w:szCs w:val="28"/>
          <w:u w:val="single"/>
        </w:rPr>
        <w:t xml:space="preserve">Leeds Parent Carer Forum Administrative Coordinator </w:t>
      </w:r>
    </w:p>
    <w:p w14:paraId="2DF42BA0" w14:textId="177B8C2C" w:rsidR="00806086" w:rsidRPr="005A3FB8" w:rsidRDefault="0040700C" w:rsidP="00DD049B">
      <w:pPr>
        <w:pStyle w:val="NormalWeb"/>
        <w:rPr>
          <w:rFonts w:asciiTheme="majorHAnsi" w:hAnsiTheme="majorHAnsi" w:cstheme="majorHAnsi"/>
          <w:sz w:val="22"/>
          <w:szCs w:val="22"/>
        </w:rPr>
      </w:pPr>
      <w:r w:rsidRPr="005A3FB8">
        <w:rPr>
          <w:rFonts w:asciiTheme="majorHAnsi" w:hAnsiTheme="majorHAnsi" w:cstheme="majorHAnsi"/>
          <w:b/>
          <w:bCs/>
          <w:sz w:val="22"/>
          <w:szCs w:val="22"/>
        </w:rPr>
        <w:t>Job Title:</w:t>
      </w:r>
      <w:r w:rsidRPr="005A3FB8">
        <w:rPr>
          <w:rFonts w:asciiTheme="majorHAnsi" w:hAnsiTheme="majorHAnsi" w:cstheme="majorHAnsi"/>
          <w:sz w:val="22"/>
          <w:szCs w:val="22"/>
        </w:rPr>
        <w:t xml:space="preserve"> </w:t>
      </w:r>
      <w:r w:rsidRPr="005A3FB8">
        <w:rPr>
          <w:rFonts w:asciiTheme="majorHAnsi" w:hAnsiTheme="majorHAnsi" w:cstheme="majorHAnsi"/>
          <w:sz w:val="22"/>
          <w:szCs w:val="22"/>
        </w:rPr>
        <w:tab/>
      </w:r>
      <w:r w:rsidRPr="005A3FB8">
        <w:rPr>
          <w:rFonts w:asciiTheme="majorHAnsi" w:hAnsiTheme="majorHAnsi" w:cstheme="majorHAnsi"/>
          <w:sz w:val="22"/>
          <w:szCs w:val="22"/>
        </w:rPr>
        <w:tab/>
        <w:t>Leeds Parent Carer Forum</w:t>
      </w:r>
      <w:r w:rsidR="005A3FB8">
        <w:rPr>
          <w:rFonts w:asciiTheme="majorHAnsi" w:hAnsiTheme="majorHAnsi" w:cstheme="majorHAnsi"/>
          <w:sz w:val="22"/>
          <w:szCs w:val="22"/>
        </w:rPr>
        <w:t>’s</w:t>
      </w:r>
      <w:r w:rsidRPr="005A3FB8">
        <w:rPr>
          <w:rFonts w:asciiTheme="majorHAnsi" w:hAnsiTheme="majorHAnsi" w:cstheme="majorHAnsi"/>
          <w:sz w:val="22"/>
          <w:szCs w:val="22"/>
        </w:rPr>
        <w:t xml:space="preserve"> Administrative Coordinator</w:t>
      </w:r>
      <w:r w:rsidR="00DD049B" w:rsidRPr="005A3FB8">
        <w:rPr>
          <w:rFonts w:asciiTheme="majorHAnsi" w:hAnsiTheme="majorHAnsi" w:cstheme="majorHAnsi"/>
          <w:sz w:val="22"/>
          <w:szCs w:val="22"/>
        </w:rPr>
        <w:br/>
      </w:r>
      <w:r w:rsidRPr="005A3FB8">
        <w:rPr>
          <w:rFonts w:asciiTheme="majorHAnsi" w:hAnsiTheme="majorHAnsi" w:cstheme="majorHAnsi"/>
          <w:b/>
          <w:bCs/>
          <w:sz w:val="22"/>
          <w:szCs w:val="22"/>
        </w:rPr>
        <w:t>Reporting to:</w:t>
      </w:r>
      <w:r w:rsidRPr="005A3FB8">
        <w:rPr>
          <w:rFonts w:asciiTheme="majorHAnsi" w:hAnsiTheme="majorHAnsi" w:cstheme="majorHAnsi"/>
          <w:sz w:val="22"/>
          <w:szCs w:val="22"/>
        </w:rPr>
        <w:t xml:space="preserve"> </w:t>
      </w:r>
      <w:r w:rsidRPr="005A3FB8">
        <w:rPr>
          <w:rFonts w:asciiTheme="majorHAnsi" w:hAnsiTheme="majorHAnsi" w:cstheme="majorHAnsi"/>
          <w:sz w:val="22"/>
          <w:szCs w:val="22"/>
        </w:rPr>
        <w:tab/>
      </w:r>
      <w:r w:rsidRPr="005A3FB8">
        <w:rPr>
          <w:rFonts w:asciiTheme="majorHAnsi" w:hAnsiTheme="majorHAnsi" w:cstheme="majorHAnsi"/>
          <w:sz w:val="22"/>
          <w:szCs w:val="22"/>
        </w:rPr>
        <w:tab/>
        <w:t>SNAPS Chief Executive</w:t>
      </w:r>
      <w:r w:rsidR="00DD049B" w:rsidRPr="005A3FB8">
        <w:rPr>
          <w:rFonts w:asciiTheme="majorHAnsi" w:hAnsiTheme="majorHAnsi" w:cstheme="majorHAnsi"/>
          <w:sz w:val="22"/>
          <w:szCs w:val="22"/>
        </w:rPr>
        <w:br/>
      </w:r>
      <w:r w:rsidRPr="005A3FB8">
        <w:rPr>
          <w:rFonts w:asciiTheme="majorHAnsi" w:hAnsiTheme="majorHAnsi" w:cstheme="majorHAnsi"/>
          <w:b/>
          <w:bCs/>
          <w:sz w:val="22"/>
          <w:szCs w:val="22"/>
        </w:rPr>
        <w:t xml:space="preserve">Salary: </w:t>
      </w:r>
      <w:r w:rsidR="00DD049B" w:rsidRPr="005A3FB8">
        <w:rPr>
          <w:rFonts w:asciiTheme="majorHAnsi" w:hAnsiTheme="majorHAnsi" w:cstheme="majorHAnsi"/>
          <w:b/>
          <w:bCs/>
          <w:sz w:val="22"/>
          <w:szCs w:val="22"/>
        </w:rPr>
        <w:tab/>
      </w:r>
      <w:r w:rsidR="00DD049B" w:rsidRPr="005A3FB8">
        <w:rPr>
          <w:rFonts w:asciiTheme="majorHAnsi" w:hAnsiTheme="majorHAnsi" w:cstheme="majorHAnsi"/>
          <w:b/>
          <w:bCs/>
          <w:sz w:val="22"/>
          <w:szCs w:val="22"/>
        </w:rPr>
        <w:tab/>
      </w:r>
      <w:r w:rsidRPr="005A3FB8">
        <w:rPr>
          <w:rFonts w:asciiTheme="majorHAnsi" w:hAnsiTheme="majorHAnsi" w:cstheme="majorHAnsi"/>
          <w:sz w:val="22"/>
          <w:szCs w:val="22"/>
        </w:rPr>
        <w:tab/>
        <w:t>£12</w:t>
      </w:r>
      <w:r w:rsidR="00C3652C">
        <w:rPr>
          <w:rFonts w:asciiTheme="majorHAnsi" w:hAnsiTheme="majorHAnsi" w:cstheme="majorHAnsi"/>
          <w:sz w:val="22"/>
          <w:szCs w:val="22"/>
        </w:rPr>
        <w:t xml:space="preserve"> </w:t>
      </w:r>
      <w:r w:rsidRPr="005A3FB8">
        <w:rPr>
          <w:rFonts w:asciiTheme="majorHAnsi" w:hAnsiTheme="majorHAnsi" w:cstheme="majorHAnsi"/>
          <w:sz w:val="22"/>
          <w:szCs w:val="22"/>
        </w:rPr>
        <w:t>per hour</w:t>
      </w:r>
      <w:r w:rsidRPr="005A3FB8">
        <w:rPr>
          <w:rFonts w:asciiTheme="majorHAnsi" w:hAnsiTheme="majorHAnsi" w:cstheme="majorHAnsi"/>
          <w:sz w:val="22"/>
          <w:szCs w:val="22"/>
        </w:rPr>
        <w:tab/>
      </w:r>
      <w:r w:rsidRPr="005A3FB8">
        <w:rPr>
          <w:rFonts w:asciiTheme="majorHAnsi" w:hAnsiTheme="majorHAnsi" w:cstheme="majorHAnsi"/>
          <w:sz w:val="22"/>
          <w:szCs w:val="22"/>
        </w:rPr>
        <w:tab/>
      </w:r>
      <w:r w:rsidR="00DD049B" w:rsidRPr="005A3FB8">
        <w:rPr>
          <w:rFonts w:asciiTheme="majorHAnsi" w:hAnsiTheme="majorHAnsi" w:cstheme="majorHAnsi"/>
          <w:sz w:val="22"/>
          <w:szCs w:val="22"/>
        </w:rPr>
        <w:br/>
      </w:r>
      <w:r w:rsidRPr="005A3FB8">
        <w:rPr>
          <w:rFonts w:asciiTheme="majorHAnsi" w:hAnsiTheme="majorHAnsi" w:cstheme="majorHAnsi"/>
          <w:b/>
          <w:bCs/>
          <w:sz w:val="22"/>
          <w:szCs w:val="22"/>
        </w:rPr>
        <w:t>Hours of Work:</w:t>
      </w:r>
      <w:r w:rsidRPr="005A3FB8">
        <w:rPr>
          <w:rFonts w:asciiTheme="majorHAnsi" w:hAnsiTheme="majorHAnsi" w:cstheme="majorHAnsi"/>
          <w:sz w:val="22"/>
          <w:szCs w:val="22"/>
        </w:rPr>
        <w:t xml:space="preserve"> </w:t>
      </w:r>
      <w:r w:rsidRPr="005A3FB8">
        <w:rPr>
          <w:rFonts w:asciiTheme="majorHAnsi" w:hAnsiTheme="majorHAnsi" w:cstheme="majorHAnsi"/>
          <w:sz w:val="22"/>
          <w:szCs w:val="22"/>
        </w:rPr>
        <w:tab/>
        <w:t>7 hours a week in term time (39 weeks a year)</w:t>
      </w:r>
      <w:r w:rsidR="001905F2">
        <w:rPr>
          <w:rFonts w:asciiTheme="majorHAnsi" w:hAnsiTheme="majorHAnsi" w:cstheme="majorHAnsi"/>
          <w:sz w:val="22"/>
          <w:szCs w:val="22"/>
        </w:rPr>
        <w:t>.</w:t>
      </w:r>
      <w:r w:rsidRPr="005A3FB8">
        <w:rPr>
          <w:rFonts w:asciiTheme="majorHAnsi" w:hAnsiTheme="majorHAnsi" w:cstheme="majorHAnsi"/>
          <w:sz w:val="22"/>
          <w:szCs w:val="22"/>
        </w:rPr>
        <w:t xml:space="preserve"> Flexible </w:t>
      </w:r>
      <w:r w:rsidR="00DD049B" w:rsidRPr="005A3FB8">
        <w:rPr>
          <w:rFonts w:asciiTheme="majorHAnsi" w:hAnsiTheme="majorHAnsi" w:cstheme="majorHAnsi"/>
          <w:sz w:val="22"/>
          <w:szCs w:val="22"/>
        </w:rPr>
        <w:t>t</w:t>
      </w:r>
      <w:r w:rsidRPr="005A3FB8">
        <w:rPr>
          <w:rFonts w:asciiTheme="majorHAnsi" w:hAnsiTheme="majorHAnsi" w:cstheme="majorHAnsi"/>
          <w:sz w:val="22"/>
          <w:szCs w:val="22"/>
        </w:rPr>
        <w:t>imes.</w:t>
      </w:r>
      <w:r w:rsidR="00DD049B" w:rsidRPr="005A3FB8">
        <w:rPr>
          <w:rFonts w:asciiTheme="majorHAnsi" w:hAnsiTheme="majorHAnsi" w:cstheme="majorHAnsi"/>
          <w:sz w:val="22"/>
          <w:szCs w:val="22"/>
        </w:rPr>
        <w:br/>
      </w:r>
      <w:r w:rsidRPr="005A3FB8">
        <w:rPr>
          <w:rFonts w:asciiTheme="majorHAnsi" w:hAnsiTheme="majorHAnsi" w:cstheme="majorHAnsi"/>
          <w:b/>
          <w:bCs/>
          <w:sz w:val="22"/>
          <w:szCs w:val="22"/>
        </w:rPr>
        <w:t xml:space="preserve">Place of Work: </w:t>
      </w:r>
      <w:r w:rsidRPr="005A3FB8">
        <w:rPr>
          <w:rFonts w:asciiTheme="majorHAnsi" w:hAnsiTheme="majorHAnsi" w:cstheme="majorHAnsi"/>
          <w:b/>
          <w:bCs/>
          <w:sz w:val="22"/>
          <w:szCs w:val="22"/>
        </w:rPr>
        <w:tab/>
      </w:r>
      <w:r w:rsidR="00DD049B" w:rsidRPr="005A3FB8">
        <w:rPr>
          <w:rFonts w:asciiTheme="majorHAnsi" w:hAnsiTheme="majorHAnsi" w:cstheme="majorHAnsi"/>
          <w:sz w:val="22"/>
          <w:szCs w:val="22"/>
        </w:rPr>
        <w:tab/>
      </w:r>
      <w:r w:rsidRPr="005A3FB8">
        <w:rPr>
          <w:rFonts w:asciiTheme="majorHAnsi" w:hAnsiTheme="majorHAnsi" w:cstheme="majorHAnsi"/>
          <w:sz w:val="22"/>
          <w:szCs w:val="22"/>
        </w:rPr>
        <w:t xml:space="preserve">Home Based but </w:t>
      </w:r>
      <w:r w:rsidR="00124493" w:rsidRPr="005A3FB8">
        <w:rPr>
          <w:rFonts w:asciiTheme="majorHAnsi" w:hAnsiTheme="majorHAnsi" w:cstheme="majorHAnsi"/>
          <w:sz w:val="22"/>
          <w:szCs w:val="22"/>
        </w:rPr>
        <w:t xml:space="preserve">will need to attend appropriate </w:t>
      </w:r>
      <w:r w:rsidR="00DD049B" w:rsidRPr="005A3FB8">
        <w:rPr>
          <w:rFonts w:asciiTheme="majorHAnsi" w:hAnsiTheme="majorHAnsi" w:cstheme="majorHAnsi"/>
          <w:sz w:val="22"/>
          <w:szCs w:val="22"/>
        </w:rPr>
        <w:t>meeting</w:t>
      </w:r>
      <w:r w:rsidR="00374832" w:rsidRPr="005A3FB8">
        <w:rPr>
          <w:rFonts w:asciiTheme="majorHAnsi" w:hAnsiTheme="majorHAnsi" w:cstheme="majorHAnsi"/>
          <w:sz w:val="22"/>
          <w:szCs w:val="22"/>
        </w:rPr>
        <w:t>s.</w:t>
      </w:r>
      <w:r w:rsidR="00DD049B" w:rsidRPr="005A3FB8">
        <w:rPr>
          <w:rFonts w:asciiTheme="majorHAnsi" w:hAnsiTheme="majorHAnsi" w:cstheme="majorHAnsi"/>
          <w:sz w:val="22"/>
          <w:szCs w:val="22"/>
        </w:rPr>
        <w:br/>
      </w:r>
      <w:r w:rsidRPr="005A3FB8">
        <w:rPr>
          <w:rFonts w:asciiTheme="majorHAnsi" w:hAnsiTheme="majorHAnsi" w:cstheme="majorHAnsi"/>
          <w:b/>
          <w:bCs/>
          <w:sz w:val="22"/>
          <w:szCs w:val="22"/>
        </w:rPr>
        <w:t>Contract:</w:t>
      </w:r>
      <w:r w:rsidRPr="005A3FB8">
        <w:rPr>
          <w:rFonts w:asciiTheme="majorHAnsi" w:hAnsiTheme="majorHAnsi" w:cstheme="majorHAnsi"/>
          <w:sz w:val="22"/>
          <w:szCs w:val="22"/>
        </w:rPr>
        <w:t xml:space="preserve"> </w:t>
      </w:r>
      <w:r w:rsidRPr="005A3FB8">
        <w:rPr>
          <w:rFonts w:asciiTheme="majorHAnsi" w:hAnsiTheme="majorHAnsi" w:cstheme="majorHAnsi"/>
          <w:sz w:val="22"/>
          <w:szCs w:val="22"/>
        </w:rPr>
        <w:tab/>
      </w:r>
      <w:r w:rsidR="00DD049B" w:rsidRPr="005A3FB8">
        <w:rPr>
          <w:rFonts w:asciiTheme="majorHAnsi" w:hAnsiTheme="majorHAnsi" w:cstheme="majorHAnsi"/>
          <w:sz w:val="22"/>
          <w:szCs w:val="22"/>
        </w:rPr>
        <w:tab/>
      </w:r>
      <w:r w:rsidR="00124493" w:rsidRPr="005A3FB8">
        <w:rPr>
          <w:rFonts w:asciiTheme="majorHAnsi" w:hAnsiTheme="majorHAnsi" w:cstheme="majorHAnsi"/>
          <w:sz w:val="22"/>
          <w:szCs w:val="22"/>
        </w:rPr>
        <w:t>Initially 12 months with the hope to extend</w:t>
      </w:r>
      <w:r w:rsidR="008D551E">
        <w:rPr>
          <w:rFonts w:asciiTheme="majorHAnsi" w:hAnsiTheme="majorHAnsi" w:cstheme="majorHAnsi"/>
          <w:sz w:val="22"/>
          <w:szCs w:val="22"/>
        </w:rPr>
        <w:t xml:space="preserve"> the contract</w:t>
      </w:r>
    </w:p>
    <w:p w14:paraId="6DBB4BB4" w14:textId="024AC4C3" w:rsidR="004C02E6" w:rsidRPr="001E4B33" w:rsidRDefault="004C02E6" w:rsidP="00DD049B">
      <w:pPr>
        <w:pStyle w:val="NormalWeb"/>
        <w:rPr>
          <w:rFonts w:asciiTheme="majorHAnsi" w:hAnsiTheme="majorHAnsi" w:cstheme="majorHAnsi"/>
          <w:b/>
          <w:bCs/>
          <w:sz w:val="22"/>
          <w:szCs w:val="22"/>
        </w:rPr>
      </w:pPr>
      <w:r w:rsidRPr="001E4B33">
        <w:rPr>
          <w:rFonts w:asciiTheme="majorHAnsi" w:hAnsiTheme="majorHAnsi" w:cstheme="majorHAnsi"/>
          <w:b/>
          <w:bCs/>
          <w:sz w:val="22"/>
          <w:szCs w:val="22"/>
        </w:rPr>
        <w:t>Leeds Parent Carer Forum</w:t>
      </w:r>
    </w:p>
    <w:p w14:paraId="096B3081" w14:textId="1D2B05FE" w:rsidR="004C02E6" w:rsidRDefault="00520AF7" w:rsidP="00DD049B">
      <w:pPr>
        <w:pStyle w:val="NormalWeb"/>
        <w:rPr>
          <w:rFonts w:asciiTheme="majorHAnsi" w:hAnsiTheme="majorHAnsi" w:cstheme="majorHAnsi"/>
          <w:sz w:val="22"/>
          <w:szCs w:val="22"/>
        </w:rPr>
      </w:pPr>
      <w:r>
        <w:rPr>
          <w:rFonts w:asciiTheme="majorHAnsi" w:hAnsiTheme="majorHAnsi" w:cstheme="majorHAnsi"/>
          <w:sz w:val="22"/>
          <w:szCs w:val="22"/>
        </w:rPr>
        <w:t>Leeds Parent Carer Forum (Leeds PCF)</w:t>
      </w:r>
      <w:r w:rsidR="002332ED">
        <w:rPr>
          <w:rFonts w:asciiTheme="majorHAnsi" w:hAnsiTheme="majorHAnsi" w:cstheme="majorHAnsi"/>
          <w:sz w:val="22"/>
          <w:szCs w:val="22"/>
        </w:rPr>
        <w:t xml:space="preserve"> is an exciting new Steering Group of </w:t>
      </w:r>
      <w:r w:rsidR="009A429A">
        <w:rPr>
          <w:rFonts w:asciiTheme="majorHAnsi" w:hAnsiTheme="majorHAnsi" w:cstheme="majorHAnsi"/>
          <w:sz w:val="22"/>
          <w:szCs w:val="22"/>
        </w:rPr>
        <w:t>committed</w:t>
      </w:r>
      <w:r w:rsidR="002332ED">
        <w:rPr>
          <w:rFonts w:asciiTheme="majorHAnsi" w:hAnsiTheme="majorHAnsi" w:cstheme="majorHAnsi"/>
          <w:sz w:val="22"/>
          <w:szCs w:val="22"/>
        </w:rPr>
        <w:t xml:space="preserve"> volunteer parent carers who are </w:t>
      </w:r>
      <w:r w:rsidR="00764BDC">
        <w:rPr>
          <w:rFonts w:asciiTheme="majorHAnsi" w:hAnsiTheme="majorHAnsi" w:cstheme="majorHAnsi"/>
          <w:sz w:val="22"/>
          <w:szCs w:val="22"/>
        </w:rPr>
        <w:t>reaching out and engaging with</w:t>
      </w:r>
      <w:r w:rsidR="002332ED">
        <w:rPr>
          <w:rFonts w:asciiTheme="majorHAnsi" w:hAnsiTheme="majorHAnsi" w:cstheme="majorHAnsi"/>
          <w:sz w:val="22"/>
          <w:szCs w:val="22"/>
        </w:rPr>
        <w:t xml:space="preserve"> </w:t>
      </w:r>
      <w:r w:rsidR="008A71FC">
        <w:rPr>
          <w:rFonts w:asciiTheme="majorHAnsi" w:hAnsiTheme="majorHAnsi" w:cstheme="majorHAnsi"/>
          <w:sz w:val="22"/>
          <w:szCs w:val="22"/>
        </w:rPr>
        <w:t xml:space="preserve">families who have children with additional needs to ensure they have their voices heard at the very highest level within Leeds City Council.  The Forum will be representing parent carers </w:t>
      </w:r>
      <w:r w:rsidR="009A429A">
        <w:rPr>
          <w:rFonts w:asciiTheme="majorHAnsi" w:hAnsiTheme="majorHAnsi" w:cstheme="majorHAnsi"/>
          <w:sz w:val="22"/>
          <w:szCs w:val="22"/>
        </w:rPr>
        <w:t>voices and working collaboratively with the local authority to ensure future strategy and policies ha</w:t>
      </w:r>
      <w:r w:rsidR="00E842CD">
        <w:rPr>
          <w:rFonts w:asciiTheme="majorHAnsi" w:hAnsiTheme="majorHAnsi" w:cstheme="majorHAnsi"/>
          <w:sz w:val="22"/>
          <w:szCs w:val="22"/>
        </w:rPr>
        <w:t>ve</w:t>
      </w:r>
      <w:r w:rsidR="009A429A">
        <w:rPr>
          <w:rFonts w:asciiTheme="majorHAnsi" w:hAnsiTheme="majorHAnsi" w:cstheme="majorHAnsi"/>
          <w:sz w:val="22"/>
          <w:szCs w:val="22"/>
        </w:rPr>
        <w:t xml:space="preserve"> families’ needs at the heart of them.</w:t>
      </w:r>
      <w:r w:rsidR="00954D77">
        <w:rPr>
          <w:rFonts w:asciiTheme="majorHAnsi" w:hAnsiTheme="majorHAnsi" w:cstheme="majorHAnsi"/>
          <w:sz w:val="22"/>
          <w:szCs w:val="22"/>
        </w:rPr>
        <w:t xml:space="preserve">  This new role is a fantastic opportunity for the right candidate to support Leeds PCF to help it do that important work effectively.</w:t>
      </w:r>
    </w:p>
    <w:p w14:paraId="45833FBD" w14:textId="052EEDC3" w:rsidR="008E4AA3" w:rsidRPr="005A3FB8" w:rsidRDefault="008E4AA3" w:rsidP="00DD049B">
      <w:pPr>
        <w:pStyle w:val="NormalWeb"/>
        <w:rPr>
          <w:rFonts w:asciiTheme="majorHAnsi" w:hAnsiTheme="majorHAnsi" w:cstheme="majorHAnsi"/>
          <w:sz w:val="22"/>
          <w:szCs w:val="22"/>
        </w:rPr>
      </w:pPr>
      <w:r w:rsidRPr="005A3FB8">
        <w:rPr>
          <w:rFonts w:asciiTheme="majorHAnsi" w:hAnsiTheme="majorHAnsi" w:cstheme="majorHAnsi"/>
          <w:sz w:val="22"/>
          <w:szCs w:val="22"/>
        </w:rPr>
        <w:t>This role will support the delivery of</w:t>
      </w:r>
      <w:r w:rsidR="001041F4" w:rsidRPr="005A3FB8">
        <w:rPr>
          <w:rFonts w:asciiTheme="majorHAnsi" w:hAnsiTheme="majorHAnsi" w:cstheme="majorHAnsi"/>
          <w:sz w:val="22"/>
          <w:szCs w:val="22"/>
        </w:rPr>
        <w:t xml:space="preserve"> Leeds PCF by providing administration and </w:t>
      </w:r>
      <w:r w:rsidR="00F8073D" w:rsidRPr="005A3FB8">
        <w:rPr>
          <w:rFonts w:asciiTheme="majorHAnsi" w:hAnsiTheme="majorHAnsi" w:cstheme="majorHAnsi"/>
          <w:sz w:val="22"/>
          <w:szCs w:val="22"/>
        </w:rPr>
        <w:t>coordination of projects and events for Leeds PCF’s steering group</w:t>
      </w:r>
      <w:r w:rsidR="00E76844" w:rsidRPr="005A3FB8">
        <w:rPr>
          <w:rFonts w:asciiTheme="majorHAnsi" w:hAnsiTheme="majorHAnsi" w:cstheme="majorHAnsi"/>
          <w:sz w:val="22"/>
          <w:szCs w:val="22"/>
        </w:rPr>
        <w:t>.  This role is hosted by SNAPS, a local charity that supports children with additional needs</w:t>
      </w:r>
      <w:r w:rsidR="000C027A" w:rsidRPr="005A3FB8">
        <w:rPr>
          <w:rFonts w:asciiTheme="majorHAnsi" w:hAnsiTheme="majorHAnsi" w:cstheme="majorHAnsi"/>
          <w:sz w:val="22"/>
          <w:szCs w:val="22"/>
        </w:rPr>
        <w:t xml:space="preserve"> and so the successful candidate will be employed by SNAPS </w:t>
      </w:r>
      <w:r w:rsidR="001E4B33">
        <w:rPr>
          <w:rFonts w:asciiTheme="majorHAnsi" w:hAnsiTheme="majorHAnsi" w:cstheme="majorHAnsi"/>
          <w:sz w:val="22"/>
          <w:szCs w:val="22"/>
        </w:rPr>
        <w:t>but with a remit to</w:t>
      </w:r>
      <w:r w:rsidR="000C027A" w:rsidRPr="005A3FB8">
        <w:rPr>
          <w:rFonts w:asciiTheme="majorHAnsi" w:hAnsiTheme="majorHAnsi" w:cstheme="majorHAnsi"/>
          <w:sz w:val="22"/>
          <w:szCs w:val="22"/>
        </w:rPr>
        <w:t xml:space="preserve"> </w:t>
      </w:r>
      <w:r w:rsidR="008B7FD9" w:rsidRPr="005A3FB8">
        <w:rPr>
          <w:rFonts w:asciiTheme="majorHAnsi" w:hAnsiTheme="majorHAnsi" w:cstheme="majorHAnsi"/>
          <w:sz w:val="22"/>
          <w:szCs w:val="22"/>
        </w:rPr>
        <w:t>solely support</w:t>
      </w:r>
      <w:r w:rsidR="000C027A" w:rsidRPr="005A3FB8">
        <w:rPr>
          <w:rFonts w:asciiTheme="majorHAnsi" w:hAnsiTheme="majorHAnsi" w:cstheme="majorHAnsi"/>
          <w:sz w:val="22"/>
          <w:szCs w:val="22"/>
        </w:rPr>
        <w:t xml:space="preserve"> Leeds PCF’s delivery.</w:t>
      </w:r>
    </w:p>
    <w:p w14:paraId="686D8186" w14:textId="77777777" w:rsidR="00DB7E68" w:rsidRPr="005A3FB8" w:rsidRDefault="00DB7E68" w:rsidP="00DB7E68">
      <w:pPr>
        <w:pStyle w:val="NormalWeb"/>
        <w:rPr>
          <w:rFonts w:asciiTheme="majorHAnsi" w:hAnsiTheme="majorHAnsi" w:cstheme="majorHAnsi"/>
          <w:b/>
          <w:bCs/>
          <w:sz w:val="22"/>
          <w:szCs w:val="22"/>
        </w:rPr>
      </w:pPr>
      <w:r w:rsidRPr="005A3FB8">
        <w:rPr>
          <w:rFonts w:asciiTheme="majorHAnsi" w:hAnsiTheme="majorHAnsi" w:cstheme="majorHAnsi"/>
          <w:b/>
          <w:bCs/>
          <w:sz w:val="22"/>
          <w:szCs w:val="22"/>
        </w:rPr>
        <w:t>Job Purpose</w:t>
      </w:r>
    </w:p>
    <w:p w14:paraId="0E5B380E" w14:textId="3F05E262" w:rsidR="009327F0" w:rsidRPr="005A3FB8" w:rsidRDefault="00DB7E68" w:rsidP="00DB7E68">
      <w:pPr>
        <w:pStyle w:val="NormalWeb"/>
        <w:rPr>
          <w:rFonts w:asciiTheme="majorHAnsi" w:hAnsiTheme="majorHAnsi" w:cstheme="majorHAnsi"/>
          <w:sz w:val="22"/>
          <w:szCs w:val="22"/>
        </w:rPr>
      </w:pPr>
      <w:r w:rsidRPr="005A3FB8">
        <w:rPr>
          <w:rFonts w:asciiTheme="majorHAnsi" w:hAnsiTheme="majorHAnsi" w:cstheme="majorHAnsi"/>
          <w:sz w:val="22"/>
          <w:szCs w:val="22"/>
        </w:rPr>
        <w:t xml:space="preserve">To develop the capacity of parents and carers within </w:t>
      </w:r>
      <w:r w:rsidR="00170488" w:rsidRPr="005A3FB8">
        <w:rPr>
          <w:rFonts w:asciiTheme="majorHAnsi" w:hAnsiTheme="majorHAnsi" w:cstheme="majorHAnsi"/>
          <w:sz w:val="22"/>
          <w:szCs w:val="22"/>
        </w:rPr>
        <w:t>Leeds</w:t>
      </w:r>
      <w:r w:rsidRPr="005A3FB8">
        <w:rPr>
          <w:rFonts w:asciiTheme="majorHAnsi" w:hAnsiTheme="majorHAnsi" w:cstheme="majorHAnsi"/>
          <w:sz w:val="22"/>
          <w:szCs w:val="22"/>
        </w:rPr>
        <w:t xml:space="preserve"> to influence services for </w:t>
      </w:r>
      <w:r w:rsidR="00061810" w:rsidRPr="005A3FB8">
        <w:rPr>
          <w:rFonts w:asciiTheme="majorHAnsi" w:hAnsiTheme="majorHAnsi" w:cstheme="majorHAnsi"/>
          <w:sz w:val="22"/>
          <w:szCs w:val="22"/>
        </w:rPr>
        <w:t xml:space="preserve">SEND </w:t>
      </w:r>
      <w:r w:rsidRPr="005A3FB8">
        <w:rPr>
          <w:rFonts w:asciiTheme="majorHAnsi" w:hAnsiTheme="majorHAnsi" w:cstheme="majorHAnsi"/>
          <w:sz w:val="22"/>
          <w:szCs w:val="22"/>
        </w:rPr>
        <w:t>children and their families by working with parents and statutory and voluntary agencies.</w:t>
      </w:r>
      <w:r w:rsidR="00093AC0" w:rsidRPr="005A3FB8">
        <w:rPr>
          <w:rFonts w:asciiTheme="majorHAnsi" w:hAnsiTheme="majorHAnsi" w:cstheme="majorHAnsi"/>
          <w:sz w:val="22"/>
          <w:szCs w:val="22"/>
        </w:rPr>
        <w:t xml:space="preserve">  The key purposes</w:t>
      </w:r>
      <w:r w:rsidR="00AB0CFA" w:rsidRPr="005A3FB8">
        <w:rPr>
          <w:rFonts w:asciiTheme="majorHAnsi" w:hAnsiTheme="majorHAnsi" w:cstheme="majorHAnsi"/>
          <w:sz w:val="22"/>
          <w:szCs w:val="22"/>
        </w:rPr>
        <w:t xml:space="preserve"> of the role will be:</w:t>
      </w:r>
    </w:p>
    <w:p w14:paraId="0E8CDC62" w14:textId="2C281C55" w:rsidR="009327F0" w:rsidRPr="005A3FB8" w:rsidRDefault="009327F0" w:rsidP="00AB0CFA">
      <w:pPr>
        <w:pStyle w:val="Default"/>
        <w:numPr>
          <w:ilvl w:val="0"/>
          <w:numId w:val="4"/>
        </w:numPr>
        <w:rPr>
          <w:rFonts w:asciiTheme="majorHAnsi" w:hAnsiTheme="majorHAnsi" w:cstheme="majorHAnsi"/>
          <w:sz w:val="22"/>
          <w:szCs w:val="22"/>
        </w:rPr>
      </w:pPr>
      <w:r w:rsidRPr="005A3FB8">
        <w:rPr>
          <w:rFonts w:asciiTheme="majorHAnsi" w:hAnsiTheme="majorHAnsi" w:cstheme="majorHAnsi"/>
          <w:sz w:val="22"/>
          <w:szCs w:val="22"/>
        </w:rPr>
        <w:t xml:space="preserve">To be the </w:t>
      </w:r>
      <w:r w:rsidR="00625402" w:rsidRPr="005A3FB8">
        <w:rPr>
          <w:rFonts w:asciiTheme="majorHAnsi" w:hAnsiTheme="majorHAnsi" w:cstheme="majorHAnsi"/>
          <w:sz w:val="22"/>
          <w:szCs w:val="22"/>
        </w:rPr>
        <w:t>ini</w:t>
      </w:r>
      <w:r w:rsidRPr="005A3FB8">
        <w:rPr>
          <w:rFonts w:asciiTheme="majorHAnsi" w:hAnsiTheme="majorHAnsi" w:cstheme="majorHAnsi"/>
          <w:sz w:val="22"/>
          <w:szCs w:val="22"/>
        </w:rPr>
        <w:t>tial point of contact and</w:t>
      </w:r>
      <w:r w:rsidR="00E05307" w:rsidRPr="005A3FB8">
        <w:rPr>
          <w:rFonts w:asciiTheme="majorHAnsi" w:hAnsiTheme="majorHAnsi" w:cstheme="majorHAnsi"/>
          <w:sz w:val="22"/>
          <w:szCs w:val="22"/>
        </w:rPr>
        <w:t xml:space="preserve"> </w:t>
      </w:r>
      <w:r w:rsidRPr="005A3FB8">
        <w:rPr>
          <w:rFonts w:asciiTheme="majorHAnsi" w:hAnsiTheme="majorHAnsi" w:cstheme="majorHAnsi"/>
          <w:sz w:val="22"/>
          <w:szCs w:val="22"/>
        </w:rPr>
        <w:t>carry out administration tasks for</w:t>
      </w:r>
      <w:r w:rsidR="001041F4" w:rsidRPr="005A3FB8">
        <w:rPr>
          <w:rFonts w:asciiTheme="majorHAnsi" w:hAnsiTheme="majorHAnsi" w:cstheme="majorHAnsi"/>
          <w:sz w:val="22"/>
          <w:szCs w:val="22"/>
        </w:rPr>
        <w:t xml:space="preserve"> </w:t>
      </w:r>
      <w:r w:rsidR="00E05307" w:rsidRPr="005A3FB8">
        <w:rPr>
          <w:rFonts w:asciiTheme="majorHAnsi" w:hAnsiTheme="majorHAnsi" w:cstheme="majorHAnsi"/>
          <w:sz w:val="22"/>
          <w:szCs w:val="22"/>
        </w:rPr>
        <w:t>Leeds PCF</w:t>
      </w:r>
    </w:p>
    <w:p w14:paraId="7474EC29" w14:textId="77777777" w:rsidR="00AB0CFA" w:rsidRPr="005A3FB8" w:rsidRDefault="009327F0" w:rsidP="009327F0">
      <w:pPr>
        <w:pStyle w:val="Default"/>
        <w:numPr>
          <w:ilvl w:val="0"/>
          <w:numId w:val="4"/>
        </w:numPr>
        <w:rPr>
          <w:rFonts w:asciiTheme="majorHAnsi" w:hAnsiTheme="majorHAnsi" w:cstheme="majorHAnsi"/>
          <w:sz w:val="22"/>
          <w:szCs w:val="22"/>
        </w:rPr>
      </w:pPr>
      <w:r w:rsidRPr="005A3FB8">
        <w:rPr>
          <w:rFonts w:asciiTheme="majorHAnsi" w:hAnsiTheme="majorHAnsi" w:cstheme="majorHAnsi"/>
          <w:sz w:val="22"/>
          <w:szCs w:val="22"/>
        </w:rPr>
        <w:t xml:space="preserve">Providing support, information and administration of activities to assist parent participation in the local area. </w:t>
      </w:r>
    </w:p>
    <w:p w14:paraId="1EF9B48B" w14:textId="77777777" w:rsidR="00AB0CFA" w:rsidRPr="005A3FB8" w:rsidRDefault="009327F0" w:rsidP="009327F0">
      <w:pPr>
        <w:pStyle w:val="Default"/>
        <w:numPr>
          <w:ilvl w:val="0"/>
          <w:numId w:val="4"/>
        </w:numPr>
        <w:rPr>
          <w:rFonts w:asciiTheme="majorHAnsi" w:hAnsiTheme="majorHAnsi" w:cstheme="majorHAnsi"/>
          <w:sz w:val="22"/>
          <w:szCs w:val="22"/>
        </w:rPr>
      </w:pPr>
      <w:r w:rsidRPr="005A3FB8">
        <w:rPr>
          <w:rFonts w:asciiTheme="majorHAnsi" w:hAnsiTheme="majorHAnsi" w:cstheme="majorHAnsi"/>
          <w:sz w:val="22"/>
          <w:szCs w:val="22"/>
        </w:rPr>
        <w:t xml:space="preserve">Encouraging information sharing between parent representatives and a wider parent carer audience </w:t>
      </w:r>
    </w:p>
    <w:p w14:paraId="3857C0A9" w14:textId="77777777" w:rsidR="00AB0CFA" w:rsidRPr="005A3FB8" w:rsidRDefault="009327F0" w:rsidP="009327F0">
      <w:pPr>
        <w:pStyle w:val="Default"/>
        <w:numPr>
          <w:ilvl w:val="0"/>
          <w:numId w:val="4"/>
        </w:numPr>
        <w:rPr>
          <w:rFonts w:asciiTheme="majorHAnsi" w:hAnsiTheme="majorHAnsi" w:cstheme="majorHAnsi"/>
          <w:sz w:val="22"/>
          <w:szCs w:val="22"/>
        </w:rPr>
      </w:pPr>
      <w:r w:rsidRPr="005A3FB8">
        <w:rPr>
          <w:rFonts w:asciiTheme="majorHAnsi" w:hAnsiTheme="majorHAnsi" w:cstheme="majorHAnsi"/>
          <w:sz w:val="22"/>
          <w:szCs w:val="22"/>
        </w:rPr>
        <w:t>Actively promote parent participation within the area and seek available opportunities for the parent carer forum to be involved in.</w:t>
      </w:r>
    </w:p>
    <w:p w14:paraId="025A5E82" w14:textId="500CECBD" w:rsidR="00666363" w:rsidRPr="005A3FB8" w:rsidRDefault="009327F0" w:rsidP="009327F0">
      <w:pPr>
        <w:pStyle w:val="Default"/>
        <w:numPr>
          <w:ilvl w:val="0"/>
          <w:numId w:val="4"/>
        </w:numPr>
        <w:rPr>
          <w:rFonts w:asciiTheme="majorHAnsi" w:hAnsiTheme="majorHAnsi" w:cstheme="majorHAnsi"/>
          <w:sz w:val="22"/>
          <w:szCs w:val="22"/>
        </w:rPr>
      </w:pPr>
      <w:r w:rsidRPr="005A3FB8">
        <w:rPr>
          <w:rFonts w:asciiTheme="majorHAnsi" w:hAnsiTheme="majorHAnsi" w:cstheme="majorHAnsi"/>
          <w:sz w:val="22"/>
          <w:szCs w:val="22"/>
        </w:rPr>
        <w:t xml:space="preserve">Arrange and support training for parent representatives. </w:t>
      </w:r>
    </w:p>
    <w:p w14:paraId="0925E9F4" w14:textId="419293B6" w:rsidR="009327F0" w:rsidRDefault="00666363" w:rsidP="00DB7E68">
      <w:pPr>
        <w:pStyle w:val="Default"/>
        <w:numPr>
          <w:ilvl w:val="0"/>
          <w:numId w:val="4"/>
        </w:numPr>
        <w:rPr>
          <w:rFonts w:asciiTheme="majorHAnsi" w:hAnsiTheme="majorHAnsi" w:cstheme="majorHAnsi"/>
          <w:sz w:val="22"/>
          <w:szCs w:val="22"/>
        </w:rPr>
      </w:pPr>
      <w:r w:rsidRPr="005A3FB8">
        <w:rPr>
          <w:rFonts w:asciiTheme="majorHAnsi" w:hAnsiTheme="majorHAnsi" w:cstheme="majorHAnsi"/>
          <w:sz w:val="22"/>
          <w:szCs w:val="22"/>
        </w:rPr>
        <w:t>I</w:t>
      </w:r>
      <w:r w:rsidR="009327F0" w:rsidRPr="005A3FB8">
        <w:rPr>
          <w:rFonts w:asciiTheme="majorHAnsi" w:hAnsiTheme="majorHAnsi" w:cstheme="majorHAnsi"/>
          <w:sz w:val="22"/>
          <w:szCs w:val="22"/>
        </w:rPr>
        <w:t xml:space="preserve">ncrease and maintain the membership of the forum. </w:t>
      </w:r>
    </w:p>
    <w:p w14:paraId="2F39920C" w14:textId="4EA4A389" w:rsidR="001905F2" w:rsidRDefault="001905F2" w:rsidP="001905F2">
      <w:pPr>
        <w:pStyle w:val="Default"/>
        <w:rPr>
          <w:rFonts w:asciiTheme="majorHAnsi" w:hAnsiTheme="majorHAnsi" w:cstheme="majorHAnsi"/>
          <w:sz w:val="22"/>
          <w:szCs w:val="22"/>
        </w:rPr>
      </w:pPr>
    </w:p>
    <w:p w14:paraId="1D229C0F" w14:textId="740C743D" w:rsidR="001905F2" w:rsidRPr="0048246A" w:rsidRDefault="001905F2" w:rsidP="001905F2">
      <w:pPr>
        <w:pStyle w:val="Default"/>
        <w:rPr>
          <w:rFonts w:asciiTheme="majorHAnsi" w:hAnsiTheme="majorHAnsi" w:cstheme="majorHAnsi"/>
          <w:b/>
          <w:bCs/>
          <w:sz w:val="22"/>
          <w:szCs w:val="22"/>
        </w:rPr>
      </w:pPr>
      <w:r w:rsidRPr="0048246A">
        <w:rPr>
          <w:rFonts w:asciiTheme="majorHAnsi" w:hAnsiTheme="majorHAnsi" w:cstheme="majorHAnsi"/>
          <w:b/>
          <w:bCs/>
          <w:sz w:val="22"/>
          <w:szCs w:val="22"/>
        </w:rPr>
        <w:t>How to Apply</w:t>
      </w:r>
    </w:p>
    <w:p w14:paraId="4DFA319F" w14:textId="78D3F064" w:rsidR="00366E3B" w:rsidRPr="005A3FB8" w:rsidRDefault="001905F2" w:rsidP="001905F2">
      <w:pPr>
        <w:pStyle w:val="Default"/>
        <w:rPr>
          <w:rFonts w:asciiTheme="majorHAnsi" w:hAnsiTheme="majorHAnsi" w:cstheme="majorHAnsi"/>
          <w:sz w:val="22"/>
          <w:szCs w:val="22"/>
        </w:rPr>
      </w:pPr>
      <w:r>
        <w:rPr>
          <w:rFonts w:asciiTheme="majorHAnsi" w:hAnsiTheme="majorHAnsi" w:cstheme="majorHAnsi"/>
          <w:sz w:val="22"/>
          <w:szCs w:val="22"/>
        </w:rPr>
        <w:br/>
        <w:t xml:space="preserve">For more information or to apply please contact </w:t>
      </w:r>
      <w:hyperlink r:id="rId5" w:history="1">
        <w:r w:rsidRPr="000060B8">
          <w:rPr>
            <w:rStyle w:val="Hyperlink"/>
            <w:rFonts w:asciiTheme="majorHAnsi" w:hAnsiTheme="majorHAnsi" w:cstheme="majorHAnsi"/>
            <w:sz w:val="22"/>
            <w:szCs w:val="22"/>
          </w:rPr>
          <w:t>lucy@snapsyorkshire.org</w:t>
        </w:r>
      </w:hyperlink>
      <w:r>
        <w:rPr>
          <w:rFonts w:asciiTheme="majorHAnsi" w:hAnsiTheme="majorHAnsi" w:cstheme="majorHAnsi"/>
          <w:sz w:val="22"/>
          <w:szCs w:val="22"/>
        </w:rPr>
        <w:t xml:space="preserve"> </w:t>
      </w:r>
      <w:r w:rsidR="00366E3B">
        <w:rPr>
          <w:rFonts w:asciiTheme="majorHAnsi" w:hAnsiTheme="majorHAnsi" w:cstheme="majorHAnsi"/>
          <w:sz w:val="22"/>
          <w:szCs w:val="22"/>
        </w:rPr>
        <w:t>for an application form.</w:t>
      </w:r>
      <w:r w:rsidR="0048246A">
        <w:rPr>
          <w:rFonts w:asciiTheme="majorHAnsi" w:hAnsiTheme="majorHAnsi" w:cstheme="majorHAnsi"/>
          <w:sz w:val="22"/>
          <w:szCs w:val="22"/>
        </w:rPr>
        <w:t xml:space="preserve">  </w:t>
      </w:r>
      <w:r w:rsidR="00747B14">
        <w:rPr>
          <w:rFonts w:asciiTheme="majorHAnsi" w:hAnsiTheme="majorHAnsi" w:cstheme="majorHAnsi"/>
          <w:sz w:val="22"/>
          <w:szCs w:val="22"/>
        </w:rPr>
        <w:t xml:space="preserve">The closing date for application is </w:t>
      </w:r>
      <w:r w:rsidR="00C3652C">
        <w:rPr>
          <w:rFonts w:asciiTheme="majorHAnsi" w:hAnsiTheme="majorHAnsi" w:cstheme="majorHAnsi"/>
          <w:sz w:val="22"/>
          <w:szCs w:val="22"/>
        </w:rPr>
        <w:t>20</w:t>
      </w:r>
      <w:r w:rsidR="00C3652C" w:rsidRPr="00C3652C">
        <w:rPr>
          <w:rFonts w:asciiTheme="majorHAnsi" w:hAnsiTheme="majorHAnsi" w:cstheme="majorHAnsi"/>
          <w:sz w:val="22"/>
          <w:szCs w:val="22"/>
          <w:vertAlign w:val="superscript"/>
        </w:rPr>
        <w:t>th</w:t>
      </w:r>
      <w:r w:rsidR="00C3652C">
        <w:rPr>
          <w:rFonts w:asciiTheme="majorHAnsi" w:hAnsiTheme="majorHAnsi" w:cstheme="majorHAnsi"/>
          <w:sz w:val="22"/>
          <w:szCs w:val="22"/>
        </w:rPr>
        <w:t xml:space="preserve"> March 2023.  </w:t>
      </w:r>
      <w:r w:rsidR="00366E3B">
        <w:rPr>
          <w:rFonts w:asciiTheme="majorHAnsi" w:hAnsiTheme="majorHAnsi" w:cstheme="majorHAnsi"/>
          <w:sz w:val="22"/>
          <w:szCs w:val="22"/>
        </w:rPr>
        <w:t xml:space="preserve">Interviews will take </w:t>
      </w:r>
      <w:r w:rsidR="00366E3B" w:rsidRPr="0022759C">
        <w:rPr>
          <w:rFonts w:asciiTheme="majorHAnsi" w:hAnsiTheme="majorHAnsi" w:cstheme="majorHAnsi"/>
          <w:sz w:val="22"/>
          <w:szCs w:val="22"/>
        </w:rPr>
        <w:t>place on 29</w:t>
      </w:r>
      <w:r w:rsidR="00366E3B" w:rsidRPr="0022759C">
        <w:rPr>
          <w:rFonts w:asciiTheme="majorHAnsi" w:hAnsiTheme="majorHAnsi" w:cstheme="majorHAnsi"/>
          <w:sz w:val="22"/>
          <w:szCs w:val="22"/>
          <w:vertAlign w:val="superscript"/>
        </w:rPr>
        <w:t>th</w:t>
      </w:r>
      <w:r w:rsidR="0048246A">
        <w:rPr>
          <w:rFonts w:asciiTheme="majorHAnsi" w:hAnsiTheme="majorHAnsi" w:cstheme="majorHAnsi"/>
          <w:sz w:val="22"/>
          <w:szCs w:val="22"/>
        </w:rPr>
        <w:t xml:space="preserve"> March 2023 with the role starting as soon as possible after 17</w:t>
      </w:r>
      <w:r w:rsidR="0048246A" w:rsidRPr="0048246A">
        <w:rPr>
          <w:rFonts w:asciiTheme="majorHAnsi" w:hAnsiTheme="majorHAnsi" w:cstheme="majorHAnsi"/>
          <w:sz w:val="22"/>
          <w:szCs w:val="22"/>
          <w:vertAlign w:val="superscript"/>
        </w:rPr>
        <w:t>th</w:t>
      </w:r>
      <w:r w:rsidR="0048246A">
        <w:rPr>
          <w:rFonts w:asciiTheme="majorHAnsi" w:hAnsiTheme="majorHAnsi" w:cstheme="majorHAnsi"/>
          <w:sz w:val="22"/>
          <w:szCs w:val="22"/>
        </w:rPr>
        <w:t xml:space="preserve"> April 2023.</w:t>
      </w:r>
    </w:p>
    <w:p w14:paraId="13E84617" w14:textId="77777777" w:rsidR="009F144A" w:rsidRDefault="009F144A">
      <w:pPr>
        <w:rPr>
          <w:rFonts w:asciiTheme="majorHAnsi" w:hAnsiTheme="majorHAnsi" w:cstheme="majorHAnsi"/>
          <w:b/>
          <w:bCs/>
          <w:color w:val="000000"/>
          <w:sz w:val="22"/>
          <w:szCs w:val="22"/>
          <w:lang w:eastAsia="en-US"/>
        </w:rPr>
      </w:pPr>
      <w:r>
        <w:rPr>
          <w:rFonts w:asciiTheme="majorHAnsi" w:hAnsiTheme="majorHAnsi" w:cstheme="majorHAnsi"/>
          <w:b/>
          <w:bCs/>
          <w:sz w:val="22"/>
          <w:szCs w:val="22"/>
        </w:rPr>
        <w:br w:type="page"/>
      </w:r>
    </w:p>
    <w:p w14:paraId="7450FD8C" w14:textId="4F94A0C3" w:rsidR="00DB7E68" w:rsidRPr="005A3FB8" w:rsidRDefault="00DB7E68" w:rsidP="00DB7E68">
      <w:pPr>
        <w:pStyle w:val="NormalWeb"/>
        <w:rPr>
          <w:rFonts w:asciiTheme="majorHAnsi" w:hAnsiTheme="majorHAnsi" w:cstheme="majorHAnsi"/>
          <w:b/>
          <w:bCs/>
          <w:sz w:val="22"/>
          <w:szCs w:val="22"/>
        </w:rPr>
      </w:pPr>
      <w:r w:rsidRPr="005A3FB8">
        <w:rPr>
          <w:rFonts w:asciiTheme="majorHAnsi" w:hAnsiTheme="majorHAnsi" w:cstheme="majorHAnsi"/>
          <w:b/>
          <w:bCs/>
          <w:sz w:val="22"/>
          <w:szCs w:val="22"/>
        </w:rPr>
        <w:lastRenderedPageBreak/>
        <w:t>Main Duties</w:t>
      </w:r>
    </w:p>
    <w:p w14:paraId="621BD5F9" w14:textId="785D58BA" w:rsidR="00DB7E68" w:rsidRPr="005A3FB8" w:rsidRDefault="00DB7E68" w:rsidP="00DB7E68">
      <w:pPr>
        <w:rPr>
          <w:rFonts w:asciiTheme="majorHAnsi" w:hAnsiTheme="majorHAnsi" w:cstheme="majorHAnsi"/>
          <w:bCs/>
          <w:sz w:val="22"/>
          <w:szCs w:val="22"/>
        </w:rPr>
      </w:pPr>
      <w:r w:rsidRPr="005A3FB8">
        <w:rPr>
          <w:rFonts w:asciiTheme="majorHAnsi" w:hAnsiTheme="majorHAnsi" w:cstheme="majorHAnsi"/>
          <w:bCs/>
          <w:sz w:val="22"/>
          <w:szCs w:val="22"/>
        </w:rPr>
        <w:t>To work with the</w:t>
      </w:r>
      <w:r w:rsidR="0044445D" w:rsidRPr="005A3FB8">
        <w:rPr>
          <w:rFonts w:asciiTheme="majorHAnsi" w:hAnsiTheme="majorHAnsi" w:cstheme="majorHAnsi"/>
          <w:bCs/>
          <w:sz w:val="22"/>
          <w:szCs w:val="22"/>
        </w:rPr>
        <w:t xml:space="preserve"> Steering Group of Leeds PCF and the host organisation,</w:t>
      </w:r>
      <w:r w:rsidRPr="005A3FB8">
        <w:rPr>
          <w:rFonts w:asciiTheme="majorHAnsi" w:hAnsiTheme="majorHAnsi" w:cstheme="majorHAnsi"/>
          <w:bCs/>
          <w:sz w:val="22"/>
          <w:szCs w:val="22"/>
        </w:rPr>
        <w:t xml:space="preserve"> </w:t>
      </w:r>
      <w:r w:rsidR="00061810" w:rsidRPr="005A3FB8">
        <w:rPr>
          <w:rFonts w:asciiTheme="majorHAnsi" w:hAnsiTheme="majorHAnsi" w:cstheme="majorHAnsi"/>
          <w:bCs/>
          <w:sz w:val="22"/>
          <w:szCs w:val="22"/>
        </w:rPr>
        <w:t>SNAPS</w:t>
      </w:r>
      <w:r w:rsidR="005305A7" w:rsidRPr="005A3FB8">
        <w:rPr>
          <w:rFonts w:asciiTheme="majorHAnsi" w:hAnsiTheme="majorHAnsi" w:cstheme="majorHAnsi"/>
          <w:bCs/>
          <w:sz w:val="22"/>
          <w:szCs w:val="22"/>
        </w:rPr>
        <w:t>,</w:t>
      </w:r>
      <w:r w:rsidRPr="005A3FB8">
        <w:rPr>
          <w:rFonts w:asciiTheme="majorHAnsi" w:hAnsiTheme="majorHAnsi" w:cstheme="majorHAnsi"/>
          <w:bCs/>
          <w:sz w:val="22"/>
          <w:szCs w:val="22"/>
        </w:rPr>
        <w:t xml:space="preserve"> </w:t>
      </w:r>
      <w:r w:rsidR="0044445D" w:rsidRPr="005A3FB8">
        <w:rPr>
          <w:rFonts w:asciiTheme="majorHAnsi" w:hAnsiTheme="majorHAnsi" w:cstheme="majorHAnsi"/>
          <w:bCs/>
          <w:sz w:val="22"/>
          <w:szCs w:val="22"/>
        </w:rPr>
        <w:t>to</w:t>
      </w:r>
      <w:r w:rsidRPr="005A3FB8">
        <w:rPr>
          <w:rFonts w:asciiTheme="majorHAnsi" w:hAnsiTheme="majorHAnsi" w:cstheme="majorHAnsi"/>
          <w:bCs/>
          <w:sz w:val="22"/>
          <w:szCs w:val="22"/>
        </w:rPr>
        <w:t xml:space="preserve"> </w:t>
      </w:r>
      <w:r w:rsidR="0044445D" w:rsidRPr="005A3FB8">
        <w:rPr>
          <w:rFonts w:asciiTheme="majorHAnsi" w:hAnsiTheme="majorHAnsi" w:cstheme="majorHAnsi"/>
          <w:bCs/>
          <w:sz w:val="22"/>
          <w:szCs w:val="22"/>
        </w:rPr>
        <w:t>develop and maintain</w:t>
      </w:r>
      <w:r w:rsidRPr="005A3FB8">
        <w:rPr>
          <w:rFonts w:asciiTheme="majorHAnsi" w:hAnsiTheme="majorHAnsi" w:cstheme="majorHAnsi"/>
          <w:bCs/>
          <w:sz w:val="22"/>
          <w:szCs w:val="22"/>
        </w:rPr>
        <w:t xml:space="preserve"> </w:t>
      </w:r>
      <w:r w:rsidR="00170488" w:rsidRPr="005A3FB8">
        <w:rPr>
          <w:rFonts w:asciiTheme="majorHAnsi" w:hAnsiTheme="majorHAnsi" w:cstheme="majorHAnsi"/>
          <w:bCs/>
          <w:sz w:val="22"/>
          <w:szCs w:val="22"/>
        </w:rPr>
        <w:t>Leeds</w:t>
      </w:r>
      <w:r w:rsidRPr="005A3FB8">
        <w:rPr>
          <w:rFonts w:asciiTheme="majorHAnsi" w:hAnsiTheme="majorHAnsi" w:cstheme="majorHAnsi"/>
          <w:bCs/>
          <w:sz w:val="22"/>
          <w:szCs w:val="22"/>
        </w:rPr>
        <w:t xml:space="preserve"> </w:t>
      </w:r>
      <w:r w:rsidR="0044445D" w:rsidRPr="005A3FB8">
        <w:rPr>
          <w:rFonts w:asciiTheme="majorHAnsi" w:hAnsiTheme="majorHAnsi" w:cstheme="majorHAnsi"/>
          <w:bCs/>
          <w:sz w:val="22"/>
          <w:szCs w:val="22"/>
        </w:rPr>
        <w:t>PCF.</w:t>
      </w:r>
      <w:r w:rsidRPr="005A3FB8">
        <w:rPr>
          <w:rFonts w:asciiTheme="majorHAnsi" w:hAnsiTheme="majorHAnsi" w:cstheme="majorHAnsi"/>
          <w:bCs/>
          <w:sz w:val="22"/>
          <w:szCs w:val="22"/>
        </w:rPr>
        <w:t xml:space="preserve"> </w:t>
      </w:r>
      <w:r w:rsidR="0044445D" w:rsidRPr="005A3FB8">
        <w:rPr>
          <w:rFonts w:asciiTheme="majorHAnsi" w:hAnsiTheme="majorHAnsi" w:cstheme="majorHAnsi"/>
          <w:bCs/>
          <w:sz w:val="22"/>
          <w:szCs w:val="22"/>
        </w:rPr>
        <w:t xml:space="preserve"> T</w:t>
      </w:r>
      <w:r w:rsidRPr="005A3FB8">
        <w:rPr>
          <w:rFonts w:asciiTheme="majorHAnsi" w:hAnsiTheme="majorHAnsi" w:cstheme="majorHAnsi"/>
          <w:bCs/>
          <w:sz w:val="22"/>
          <w:szCs w:val="22"/>
        </w:rPr>
        <w:t>he following tasks will be required:</w:t>
      </w:r>
    </w:p>
    <w:p w14:paraId="60ECA3DF" w14:textId="6502245D" w:rsidR="00DB7E68" w:rsidRPr="005A3FB8" w:rsidRDefault="00DB7E68" w:rsidP="00DB7E68">
      <w:pPr>
        <w:rPr>
          <w:rFonts w:asciiTheme="majorHAnsi" w:hAnsiTheme="majorHAnsi" w:cstheme="majorHAnsi"/>
          <w:bCs/>
          <w:sz w:val="22"/>
          <w:szCs w:val="22"/>
        </w:rPr>
      </w:pPr>
    </w:p>
    <w:p w14:paraId="30F486E3" w14:textId="552DB30E" w:rsidR="006556BE" w:rsidRPr="005A3FB8" w:rsidRDefault="006556BE"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 xml:space="preserve">To provide general administrative support to the steering group, including minute taking, organising </w:t>
      </w:r>
      <w:r w:rsidR="009B52C9" w:rsidRPr="005A3FB8">
        <w:rPr>
          <w:rFonts w:asciiTheme="majorHAnsi" w:hAnsiTheme="majorHAnsi" w:cstheme="majorHAnsi"/>
          <w:sz w:val="22"/>
          <w:szCs w:val="22"/>
        </w:rPr>
        <w:t>meetings,</w:t>
      </w:r>
      <w:r w:rsidRPr="005A3FB8">
        <w:rPr>
          <w:rFonts w:asciiTheme="majorHAnsi" w:hAnsiTheme="majorHAnsi" w:cstheme="majorHAnsi"/>
          <w:sz w:val="22"/>
          <w:szCs w:val="22"/>
        </w:rPr>
        <w:t xml:space="preserve"> and </w:t>
      </w:r>
      <w:r w:rsidR="006666A2" w:rsidRPr="005A3FB8">
        <w:rPr>
          <w:rFonts w:asciiTheme="majorHAnsi" w:hAnsiTheme="majorHAnsi" w:cstheme="majorHAnsi"/>
          <w:sz w:val="22"/>
          <w:szCs w:val="22"/>
        </w:rPr>
        <w:t xml:space="preserve">monitoring and replying to Leeds PCF’s </w:t>
      </w:r>
      <w:r w:rsidRPr="005A3FB8">
        <w:rPr>
          <w:rFonts w:asciiTheme="majorHAnsi" w:hAnsiTheme="majorHAnsi" w:cstheme="majorHAnsi"/>
          <w:sz w:val="22"/>
          <w:szCs w:val="22"/>
        </w:rPr>
        <w:t>email</w:t>
      </w:r>
      <w:r w:rsidR="006666A2" w:rsidRPr="005A3FB8">
        <w:rPr>
          <w:rFonts w:asciiTheme="majorHAnsi" w:hAnsiTheme="majorHAnsi" w:cstheme="majorHAnsi"/>
          <w:sz w:val="22"/>
          <w:szCs w:val="22"/>
        </w:rPr>
        <w:t xml:space="preserve"> account</w:t>
      </w:r>
    </w:p>
    <w:p w14:paraId="2FE786B0" w14:textId="555E4681" w:rsidR="006556BE" w:rsidRPr="005A3FB8" w:rsidRDefault="006556BE"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 xml:space="preserve">To be the main point of contact for enquiries, new members and to maintain an accurate membership database. </w:t>
      </w:r>
    </w:p>
    <w:p w14:paraId="2D7AC50C" w14:textId="5F5CFB7A" w:rsidR="006666A2" w:rsidRPr="005A3FB8" w:rsidRDefault="006666A2" w:rsidP="006666A2">
      <w:pPr>
        <w:pStyle w:val="ListParagraph"/>
        <w:numPr>
          <w:ilvl w:val="0"/>
          <w:numId w:val="7"/>
        </w:numPr>
        <w:rPr>
          <w:rFonts w:asciiTheme="majorHAnsi" w:hAnsiTheme="majorHAnsi" w:cstheme="majorHAnsi"/>
          <w:bCs/>
          <w:sz w:val="22"/>
          <w:szCs w:val="22"/>
        </w:rPr>
      </w:pPr>
      <w:r w:rsidRPr="005A3FB8">
        <w:rPr>
          <w:rFonts w:asciiTheme="majorHAnsi" w:hAnsiTheme="majorHAnsi" w:cstheme="majorHAnsi"/>
          <w:sz w:val="22"/>
          <w:szCs w:val="22"/>
        </w:rPr>
        <w:t>To coordinate the consultation/participation requests from Leeds</w:t>
      </w:r>
      <w:r w:rsidR="009B52C9">
        <w:rPr>
          <w:rFonts w:asciiTheme="majorHAnsi" w:hAnsiTheme="majorHAnsi" w:cstheme="majorHAnsi"/>
          <w:sz w:val="22"/>
          <w:szCs w:val="22"/>
        </w:rPr>
        <w:t>’</w:t>
      </w:r>
      <w:r w:rsidRPr="005A3FB8">
        <w:rPr>
          <w:rFonts w:asciiTheme="majorHAnsi" w:hAnsiTheme="majorHAnsi" w:cstheme="majorHAnsi"/>
          <w:sz w:val="22"/>
          <w:szCs w:val="22"/>
        </w:rPr>
        <w:t xml:space="preserve"> statutory services </w:t>
      </w:r>
    </w:p>
    <w:p w14:paraId="55E40EA2" w14:textId="636AFDFE" w:rsidR="009F1D2F" w:rsidRPr="005A3FB8" w:rsidRDefault="006556BE" w:rsidP="009F1D2F">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 xml:space="preserve">To maintain and update </w:t>
      </w:r>
      <w:r w:rsidR="009B52C9">
        <w:rPr>
          <w:rFonts w:asciiTheme="majorHAnsi" w:hAnsiTheme="majorHAnsi" w:cstheme="majorHAnsi"/>
          <w:sz w:val="22"/>
          <w:szCs w:val="22"/>
        </w:rPr>
        <w:t xml:space="preserve">a </w:t>
      </w:r>
      <w:r w:rsidRPr="005A3FB8">
        <w:rPr>
          <w:rFonts w:asciiTheme="majorHAnsi" w:hAnsiTheme="majorHAnsi" w:cstheme="majorHAnsi"/>
          <w:sz w:val="22"/>
          <w:szCs w:val="22"/>
        </w:rPr>
        <w:t xml:space="preserve">contacts list of schools, professional and other organisations within </w:t>
      </w:r>
      <w:r w:rsidR="00E16784" w:rsidRPr="005A3FB8">
        <w:rPr>
          <w:rFonts w:asciiTheme="majorHAnsi" w:hAnsiTheme="majorHAnsi" w:cstheme="majorHAnsi"/>
          <w:sz w:val="22"/>
          <w:szCs w:val="22"/>
        </w:rPr>
        <w:t>Leeds</w:t>
      </w:r>
      <w:r w:rsidRPr="005A3FB8">
        <w:rPr>
          <w:rFonts w:asciiTheme="majorHAnsi" w:hAnsiTheme="majorHAnsi" w:cstheme="majorHAnsi"/>
          <w:sz w:val="22"/>
          <w:szCs w:val="22"/>
        </w:rPr>
        <w:t xml:space="preserve">. </w:t>
      </w:r>
    </w:p>
    <w:p w14:paraId="4983BA10" w14:textId="4C531FEB" w:rsidR="009F1D2F" w:rsidRPr="005A3FB8" w:rsidRDefault="009F1D2F" w:rsidP="009F1D2F">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To reach out to other parent</w:t>
      </w:r>
      <w:r w:rsidR="005269F7">
        <w:rPr>
          <w:rFonts w:asciiTheme="majorHAnsi" w:hAnsiTheme="majorHAnsi" w:cstheme="majorHAnsi"/>
          <w:sz w:val="22"/>
          <w:szCs w:val="22"/>
        </w:rPr>
        <w:t xml:space="preserve"> carer </w:t>
      </w:r>
      <w:r w:rsidRPr="005A3FB8">
        <w:rPr>
          <w:rFonts w:asciiTheme="majorHAnsi" w:hAnsiTheme="majorHAnsi" w:cstheme="majorHAnsi"/>
          <w:sz w:val="22"/>
          <w:szCs w:val="22"/>
        </w:rPr>
        <w:t>support groups, to ensure Leeds PCF is advertised to these groups.</w:t>
      </w:r>
    </w:p>
    <w:p w14:paraId="4AC84651" w14:textId="0D0C1D56" w:rsidR="006556BE" w:rsidRPr="005A3FB8" w:rsidRDefault="006556BE"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 xml:space="preserve">To liaise with parent carer representatives regarding availability to attend meetings and to collect and forward expenses claims and feedback reports. </w:t>
      </w:r>
    </w:p>
    <w:p w14:paraId="7501A8DE" w14:textId="6881E102" w:rsidR="00B4632E" w:rsidRPr="005A3FB8" w:rsidRDefault="006556BE"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To help the steering group promote and advertise the forum</w:t>
      </w:r>
      <w:r w:rsidR="00A65343">
        <w:rPr>
          <w:rFonts w:asciiTheme="majorHAnsi" w:hAnsiTheme="majorHAnsi" w:cstheme="majorHAnsi"/>
          <w:sz w:val="22"/>
          <w:szCs w:val="22"/>
        </w:rPr>
        <w:t>.</w:t>
      </w:r>
      <w:r w:rsidR="00241F27" w:rsidRPr="005A3FB8">
        <w:rPr>
          <w:rFonts w:asciiTheme="majorHAnsi" w:hAnsiTheme="majorHAnsi" w:cstheme="majorHAnsi"/>
          <w:sz w:val="22"/>
          <w:szCs w:val="22"/>
        </w:rPr>
        <w:t xml:space="preserve"> </w:t>
      </w:r>
    </w:p>
    <w:p w14:paraId="003E69EC" w14:textId="6BFA52DA" w:rsidR="006556BE" w:rsidRPr="005A3FB8" w:rsidRDefault="00B4632E"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To</w:t>
      </w:r>
      <w:r w:rsidR="006556BE" w:rsidRPr="005A3FB8">
        <w:rPr>
          <w:rFonts w:asciiTheme="majorHAnsi" w:hAnsiTheme="majorHAnsi" w:cstheme="majorHAnsi"/>
          <w:sz w:val="22"/>
          <w:szCs w:val="22"/>
        </w:rPr>
        <w:t xml:space="preserve"> organise local participation events including coffee mornings, workshops and drop ins. </w:t>
      </w:r>
    </w:p>
    <w:p w14:paraId="7D495FBD" w14:textId="02EAE141" w:rsidR="007E5ECF" w:rsidRPr="005A3FB8" w:rsidRDefault="007E5ECF"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Occasional working evenings and weekends to support events.</w:t>
      </w:r>
    </w:p>
    <w:p w14:paraId="757223B3" w14:textId="79519BD7" w:rsidR="006556BE" w:rsidRPr="005A3FB8" w:rsidRDefault="006556BE"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 xml:space="preserve">To develop and send out regular communications, via a newsletter, monthly </w:t>
      </w:r>
      <w:r w:rsidR="005269F7" w:rsidRPr="005A3FB8">
        <w:rPr>
          <w:rFonts w:asciiTheme="majorHAnsi" w:hAnsiTheme="majorHAnsi" w:cstheme="majorHAnsi"/>
          <w:sz w:val="22"/>
          <w:szCs w:val="22"/>
        </w:rPr>
        <w:t>roundup,</w:t>
      </w:r>
      <w:r w:rsidRPr="005A3FB8">
        <w:rPr>
          <w:rFonts w:asciiTheme="majorHAnsi" w:hAnsiTheme="majorHAnsi" w:cstheme="majorHAnsi"/>
          <w:sz w:val="22"/>
          <w:szCs w:val="22"/>
        </w:rPr>
        <w:t xml:space="preserve"> and web updates. </w:t>
      </w:r>
    </w:p>
    <w:p w14:paraId="36D0873C" w14:textId="46D890FC" w:rsidR="006556BE" w:rsidRPr="005A3FB8" w:rsidRDefault="006556BE"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To liaise with and support</w:t>
      </w:r>
      <w:r w:rsidR="00112A4C" w:rsidRPr="005A3FB8">
        <w:rPr>
          <w:rFonts w:asciiTheme="majorHAnsi" w:hAnsiTheme="majorHAnsi" w:cstheme="majorHAnsi"/>
          <w:sz w:val="22"/>
          <w:szCs w:val="22"/>
        </w:rPr>
        <w:t xml:space="preserve"> the</w:t>
      </w:r>
      <w:r w:rsidRPr="005A3FB8">
        <w:rPr>
          <w:rFonts w:asciiTheme="majorHAnsi" w:hAnsiTheme="majorHAnsi" w:cstheme="majorHAnsi"/>
          <w:sz w:val="22"/>
          <w:szCs w:val="22"/>
        </w:rPr>
        <w:t xml:space="preserve"> steering group in writing agendas and taking minutes for meetings and to send these in a timely manner, at least 7 days prior to a steering group meeting. </w:t>
      </w:r>
    </w:p>
    <w:p w14:paraId="78E0DEBD" w14:textId="44CCCCA9" w:rsidR="006556BE" w:rsidRPr="005A3FB8" w:rsidRDefault="006556BE"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To liaise with and support</w:t>
      </w:r>
      <w:r w:rsidR="0085691F" w:rsidRPr="005A3FB8">
        <w:rPr>
          <w:rFonts w:asciiTheme="majorHAnsi" w:hAnsiTheme="majorHAnsi" w:cstheme="majorHAnsi"/>
          <w:sz w:val="22"/>
          <w:szCs w:val="22"/>
        </w:rPr>
        <w:t xml:space="preserve"> the</w:t>
      </w:r>
      <w:r w:rsidRPr="005A3FB8">
        <w:rPr>
          <w:rFonts w:asciiTheme="majorHAnsi" w:hAnsiTheme="majorHAnsi" w:cstheme="majorHAnsi"/>
          <w:sz w:val="22"/>
          <w:szCs w:val="22"/>
        </w:rPr>
        <w:t xml:space="preserve"> steering group in writing policies</w:t>
      </w:r>
      <w:r w:rsidR="00795893" w:rsidRPr="005A3FB8">
        <w:rPr>
          <w:rFonts w:asciiTheme="majorHAnsi" w:hAnsiTheme="majorHAnsi" w:cstheme="majorHAnsi"/>
          <w:sz w:val="22"/>
          <w:szCs w:val="22"/>
        </w:rPr>
        <w:t xml:space="preserve"> and</w:t>
      </w:r>
      <w:r w:rsidRPr="005A3FB8">
        <w:rPr>
          <w:rFonts w:asciiTheme="majorHAnsi" w:hAnsiTheme="majorHAnsi" w:cstheme="majorHAnsi"/>
          <w:sz w:val="22"/>
          <w:szCs w:val="22"/>
        </w:rPr>
        <w:t xml:space="preserve"> to maintain</w:t>
      </w:r>
      <w:r w:rsidR="00795893" w:rsidRPr="005A3FB8">
        <w:rPr>
          <w:rFonts w:asciiTheme="majorHAnsi" w:hAnsiTheme="majorHAnsi" w:cstheme="majorHAnsi"/>
          <w:sz w:val="22"/>
          <w:szCs w:val="22"/>
        </w:rPr>
        <w:t xml:space="preserve">, </w:t>
      </w:r>
      <w:r w:rsidRPr="005A3FB8">
        <w:rPr>
          <w:rFonts w:asciiTheme="majorHAnsi" w:hAnsiTheme="majorHAnsi" w:cstheme="majorHAnsi"/>
          <w:sz w:val="22"/>
          <w:szCs w:val="22"/>
        </w:rPr>
        <w:t>review and monitor</w:t>
      </w:r>
      <w:r w:rsidR="00795893" w:rsidRPr="005A3FB8">
        <w:rPr>
          <w:rFonts w:asciiTheme="majorHAnsi" w:hAnsiTheme="majorHAnsi" w:cstheme="majorHAnsi"/>
          <w:sz w:val="22"/>
          <w:szCs w:val="22"/>
        </w:rPr>
        <w:t xml:space="preserve"> these </w:t>
      </w:r>
      <w:r w:rsidR="005269F7" w:rsidRPr="005A3FB8">
        <w:rPr>
          <w:rFonts w:asciiTheme="majorHAnsi" w:hAnsiTheme="majorHAnsi" w:cstheme="majorHAnsi"/>
          <w:sz w:val="22"/>
          <w:szCs w:val="22"/>
        </w:rPr>
        <w:t>policies.</w:t>
      </w:r>
    </w:p>
    <w:p w14:paraId="1A204935" w14:textId="469B82E3" w:rsidR="00C31EB9" w:rsidRPr="005A3FB8" w:rsidRDefault="006556BE" w:rsidP="00C31EB9">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 xml:space="preserve">To support </w:t>
      </w:r>
      <w:r w:rsidR="00795893" w:rsidRPr="005A3FB8">
        <w:rPr>
          <w:rFonts w:asciiTheme="majorHAnsi" w:hAnsiTheme="majorHAnsi" w:cstheme="majorHAnsi"/>
          <w:sz w:val="22"/>
          <w:szCs w:val="22"/>
        </w:rPr>
        <w:t>the S</w:t>
      </w:r>
      <w:r w:rsidRPr="005A3FB8">
        <w:rPr>
          <w:rFonts w:asciiTheme="majorHAnsi" w:hAnsiTheme="majorHAnsi" w:cstheme="majorHAnsi"/>
          <w:sz w:val="22"/>
          <w:szCs w:val="22"/>
        </w:rPr>
        <w:t xml:space="preserve">teering </w:t>
      </w:r>
      <w:r w:rsidR="00795893" w:rsidRPr="005A3FB8">
        <w:rPr>
          <w:rFonts w:asciiTheme="majorHAnsi" w:hAnsiTheme="majorHAnsi" w:cstheme="majorHAnsi"/>
          <w:sz w:val="22"/>
          <w:szCs w:val="22"/>
        </w:rPr>
        <w:t>G</w:t>
      </w:r>
      <w:r w:rsidRPr="005A3FB8">
        <w:rPr>
          <w:rFonts w:asciiTheme="majorHAnsi" w:hAnsiTheme="majorHAnsi" w:cstheme="majorHAnsi"/>
          <w:sz w:val="22"/>
          <w:szCs w:val="22"/>
        </w:rPr>
        <w:t xml:space="preserve">roup to produce surveys using an online tool and to promote these using website, </w:t>
      </w:r>
      <w:r w:rsidR="00B639CA" w:rsidRPr="005A3FB8">
        <w:rPr>
          <w:rFonts w:asciiTheme="majorHAnsi" w:hAnsiTheme="majorHAnsi" w:cstheme="majorHAnsi"/>
          <w:sz w:val="22"/>
          <w:szCs w:val="22"/>
        </w:rPr>
        <w:t>emails,</w:t>
      </w:r>
      <w:r w:rsidRPr="005A3FB8">
        <w:rPr>
          <w:rFonts w:asciiTheme="majorHAnsi" w:hAnsiTheme="majorHAnsi" w:cstheme="majorHAnsi"/>
          <w:sz w:val="22"/>
          <w:szCs w:val="22"/>
        </w:rPr>
        <w:t xml:space="preserve"> and social media. Exporting the information from the survey so that key information can be presented to Local Authority and Health professionals. </w:t>
      </w:r>
    </w:p>
    <w:p w14:paraId="260853B1" w14:textId="0C8574A4" w:rsidR="006556BE" w:rsidRPr="00B639CA" w:rsidRDefault="00C31EB9" w:rsidP="00B639CA">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To research</w:t>
      </w:r>
      <w:r w:rsidR="00B639CA">
        <w:rPr>
          <w:rFonts w:asciiTheme="majorHAnsi" w:hAnsiTheme="majorHAnsi" w:cstheme="majorHAnsi"/>
          <w:sz w:val="22"/>
          <w:szCs w:val="22"/>
        </w:rPr>
        <w:t>, coordinate and book</w:t>
      </w:r>
      <w:r w:rsidRPr="005A3FB8">
        <w:rPr>
          <w:rFonts w:asciiTheme="majorHAnsi" w:hAnsiTheme="majorHAnsi" w:cstheme="majorHAnsi"/>
          <w:sz w:val="22"/>
          <w:szCs w:val="22"/>
        </w:rPr>
        <w:t xml:space="preserve"> training opportunities and other activities for individuals and groups of parent/carers to develop self-confidence and enhance participation and user involvement.</w:t>
      </w:r>
    </w:p>
    <w:p w14:paraId="287F75FC" w14:textId="674A68DB" w:rsidR="006556BE" w:rsidRPr="005A3FB8" w:rsidRDefault="006556BE"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 xml:space="preserve">To collect feedback and highlights of meetings from parent carer representatives and publish on website and social media with steering group approval. </w:t>
      </w:r>
    </w:p>
    <w:p w14:paraId="3CDDFF5E" w14:textId="2CA588AE" w:rsidR="006556BE" w:rsidRPr="005A3FB8" w:rsidRDefault="006556BE"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 xml:space="preserve">Develop </w:t>
      </w:r>
      <w:r w:rsidR="00D6448C" w:rsidRPr="005A3FB8">
        <w:rPr>
          <w:rFonts w:asciiTheme="majorHAnsi" w:hAnsiTheme="majorHAnsi" w:cstheme="majorHAnsi"/>
          <w:sz w:val="22"/>
          <w:szCs w:val="22"/>
        </w:rPr>
        <w:t>Leeds PCF’s</w:t>
      </w:r>
      <w:r w:rsidRPr="005A3FB8">
        <w:rPr>
          <w:rFonts w:asciiTheme="majorHAnsi" w:hAnsiTheme="majorHAnsi" w:cstheme="majorHAnsi"/>
          <w:sz w:val="22"/>
          <w:szCs w:val="22"/>
        </w:rPr>
        <w:t xml:space="preserve"> social media marketing. To include scheduling posts on Facebook, live Facebook sessions and polls. </w:t>
      </w:r>
    </w:p>
    <w:p w14:paraId="39B50577" w14:textId="65793CFF" w:rsidR="00D6448C" w:rsidRPr="005A3FB8" w:rsidRDefault="006556BE"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Design promotional material for the forum such as posters and literature.</w:t>
      </w:r>
    </w:p>
    <w:p w14:paraId="674A7E94" w14:textId="0833DE96" w:rsidR="00D6448C" w:rsidRPr="005A3FB8" w:rsidRDefault="00D6448C"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Source providers for promotional materials for Leeds PCF</w:t>
      </w:r>
      <w:r w:rsidR="00534225" w:rsidRPr="005A3FB8">
        <w:rPr>
          <w:rFonts w:asciiTheme="majorHAnsi" w:hAnsiTheme="majorHAnsi" w:cstheme="majorHAnsi"/>
          <w:sz w:val="22"/>
          <w:szCs w:val="22"/>
        </w:rPr>
        <w:t xml:space="preserve"> and liaise with providers to deliver suitable materials such as banners, pens</w:t>
      </w:r>
      <w:r w:rsidR="008E4AA3" w:rsidRPr="005A3FB8">
        <w:rPr>
          <w:rFonts w:asciiTheme="majorHAnsi" w:hAnsiTheme="majorHAnsi" w:cstheme="majorHAnsi"/>
          <w:sz w:val="22"/>
          <w:szCs w:val="22"/>
        </w:rPr>
        <w:t xml:space="preserve"> and leaflets</w:t>
      </w:r>
      <w:r w:rsidR="00534225" w:rsidRPr="005A3FB8">
        <w:rPr>
          <w:rFonts w:asciiTheme="majorHAnsi" w:hAnsiTheme="majorHAnsi" w:cstheme="majorHAnsi"/>
          <w:sz w:val="22"/>
          <w:szCs w:val="22"/>
        </w:rPr>
        <w:t xml:space="preserve"> as necessary</w:t>
      </w:r>
      <w:r w:rsidR="007A2545" w:rsidRPr="005A3FB8">
        <w:rPr>
          <w:rFonts w:asciiTheme="majorHAnsi" w:hAnsiTheme="majorHAnsi" w:cstheme="majorHAnsi"/>
          <w:sz w:val="22"/>
          <w:szCs w:val="22"/>
        </w:rPr>
        <w:t>.</w:t>
      </w:r>
    </w:p>
    <w:p w14:paraId="5A49B79D" w14:textId="48EEDD1C" w:rsidR="008E4AA3" w:rsidRPr="005A3FB8" w:rsidRDefault="008E4AA3"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 xml:space="preserve">Support the Steering Group and </w:t>
      </w:r>
      <w:r w:rsidR="00906EFF" w:rsidRPr="005A3FB8">
        <w:rPr>
          <w:rFonts w:asciiTheme="majorHAnsi" w:hAnsiTheme="majorHAnsi" w:cstheme="majorHAnsi"/>
          <w:sz w:val="22"/>
          <w:szCs w:val="22"/>
        </w:rPr>
        <w:t>SNAPS</w:t>
      </w:r>
      <w:r w:rsidRPr="005A3FB8">
        <w:rPr>
          <w:rFonts w:asciiTheme="majorHAnsi" w:hAnsiTheme="majorHAnsi" w:cstheme="majorHAnsi"/>
          <w:sz w:val="22"/>
          <w:szCs w:val="22"/>
        </w:rPr>
        <w:t xml:space="preserve"> to produce reports for contract m</w:t>
      </w:r>
      <w:r w:rsidR="00906EFF" w:rsidRPr="005A3FB8">
        <w:rPr>
          <w:rFonts w:asciiTheme="majorHAnsi" w:hAnsiTheme="majorHAnsi" w:cstheme="majorHAnsi"/>
          <w:sz w:val="22"/>
          <w:szCs w:val="22"/>
        </w:rPr>
        <w:t>onitoring using Microsoft Office</w:t>
      </w:r>
      <w:r w:rsidR="00C076C8" w:rsidRPr="005A3FB8">
        <w:rPr>
          <w:rFonts w:asciiTheme="majorHAnsi" w:hAnsiTheme="majorHAnsi" w:cstheme="majorHAnsi"/>
          <w:sz w:val="22"/>
          <w:szCs w:val="22"/>
        </w:rPr>
        <w:t xml:space="preserve"> and </w:t>
      </w:r>
      <w:r w:rsidR="00906EFF" w:rsidRPr="005A3FB8">
        <w:rPr>
          <w:rFonts w:asciiTheme="majorHAnsi" w:hAnsiTheme="majorHAnsi" w:cstheme="majorHAnsi"/>
          <w:sz w:val="22"/>
          <w:szCs w:val="22"/>
        </w:rPr>
        <w:t>prepare presentations using PowerPoint</w:t>
      </w:r>
      <w:r w:rsidR="007A2545" w:rsidRPr="005A3FB8">
        <w:rPr>
          <w:rFonts w:asciiTheme="majorHAnsi" w:hAnsiTheme="majorHAnsi" w:cstheme="majorHAnsi"/>
          <w:sz w:val="22"/>
          <w:szCs w:val="22"/>
        </w:rPr>
        <w:t>.</w:t>
      </w:r>
    </w:p>
    <w:p w14:paraId="4BF4AA0D" w14:textId="3125A3BC" w:rsidR="00C076C8" w:rsidRPr="005A3FB8" w:rsidRDefault="00C076C8" w:rsidP="006666A2">
      <w:pPr>
        <w:pStyle w:val="Default"/>
        <w:numPr>
          <w:ilvl w:val="0"/>
          <w:numId w:val="7"/>
        </w:numPr>
        <w:rPr>
          <w:rFonts w:asciiTheme="majorHAnsi" w:hAnsiTheme="majorHAnsi" w:cstheme="majorHAnsi"/>
          <w:sz w:val="22"/>
          <w:szCs w:val="22"/>
        </w:rPr>
      </w:pPr>
      <w:r w:rsidRPr="005A3FB8">
        <w:rPr>
          <w:rFonts w:asciiTheme="majorHAnsi" w:hAnsiTheme="majorHAnsi" w:cstheme="majorHAnsi"/>
          <w:sz w:val="22"/>
          <w:szCs w:val="22"/>
        </w:rPr>
        <w:t xml:space="preserve">To carry our any other duties that are within the scope, spirit and purpose of the position as </w:t>
      </w:r>
      <w:r w:rsidR="00A65343" w:rsidRPr="005A3FB8">
        <w:rPr>
          <w:rFonts w:asciiTheme="majorHAnsi" w:hAnsiTheme="majorHAnsi" w:cstheme="majorHAnsi"/>
          <w:sz w:val="22"/>
          <w:szCs w:val="22"/>
        </w:rPr>
        <w:t>required.</w:t>
      </w:r>
    </w:p>
    <w:p w14:paraId="25C60F64" w14:textId="653E1518" w:rsidR="00DB7E68" w:rsidRPr="005A3FB8" w:rsidRDefault="006556BE" w:rsidP="005A3FB8">
      <w:pPr>
        <w:pStyle w:val="Default"/>
        <w:rPr>
          <w:rFonts w:asciiTheme="majorHAnsi" w:hAnsiTheme="majorHAnsi" w:cstheme="majorHAnsi"/>
          <w:sz w:val="22"/>
          <w:szCs w:val="22"/>
        </w:rPr>
      </w:pPr>
      <w:r w:rsidRPr="005A3FB8">
        <w:rPr>
          <w:rFonts w:asciiTheme="majorHAnsi" w:hAnsiTheme="majorHAnsi" w:cstheme="majorHAnsi"/>
          <w:sz w:val="22"/>
          <w:szCs w:val="22"/>
        </w:rPr>
        <w:t xml:space="preserve"> </w:t>
      </w:r>
    </w:p>
    <w:p w14:paraId="3A492EA5" w14:textId="77777777" w:rsidR="00DB7E68" w:rsidRPr="005A3FB8" w:rsidRDefault="00DB7E68" w:rsidP="00DB7E68">
      <w:pPr>
        <w:pStyle w:val="NormalWeb"/>
        <w:rPr>
          <w:rFonts w:asciiTheme="majorHAnsi" w:hAnsiTheme="majorHAnsi" w:cstheme="majorHAnsi"/>
        </w:rPr>
      </w:pPr>
    </w:p>
    <w:p w14:paraId="254611B3" w14:textId="77777777" w:rsidR="00282A43" w:rsidRPr="005A3FB8" w:rsidRDefault="00282A43" w:rsidP="00806086">
      <w:pPr>
        <w:spacing w:after="120"/>
        <w:rPr>
          <w:rFonts w:asciiTheme="majorHAnsi" w:hAnsiTheme="majorHAnsi" w:cstheme="majorHAnsi"/>
          <w:b/>
          <w:bCs/>
        </w:rPr>
      </w:pPr>
      <w:r w:rsidRPr="005A3FB8">
        <w:rPr>
          <w:rFonts w:asciiTheme="majorHAnsi" w:hAnsiTheme="majorHAnsi" w:cstheme="majorHAnsi"/>
          <w:b/>
          <w:bCs/>
        </w:rPr>
        <w:br w:type="page"/>
      </w:r>
      <w:r w:rsidRPr="005A3FB8">
        <w:rPr>
          <w:rFonts w:asciiTheme="majorHAnsi" w:hAnsiTheme="majorHAnsi" w:cstheme="majorHAnsi"/>
          <w:b/>
          <w:bCs/>
        </w:rPr>
        <w:lastRenderedPageBreak/>
        <w:t>Person Specification</w:t>
      </w:r>
    </w:p>
    <w:p w14:paraId="0C21B408" w14:textId="77777777" w:rsidR="00282A43" w:rsidRPr="005A3FB8" w:rsidRDefault="00282A43" w:rsidP="00282A43">
      <w:pPr>
        <w:spacing w:after="120"/>
        <w:jc w:val="both"/>
        <w:rPr>
          <w:rFonts w:asciiTheme="majorHAnsi" w:hAnsiTheme="majorHAnsi" w:cstheme="majorHAnsi"/>
          <w:sz w:val="22"/>
          <w:szCs w:val="22"/>
        </w:rPr>
      </w:pPr>
      <w:r w:rsidRPr="005A3FB8">
        <w:rPr>
          <w:rFonts w:asciiTheme="majorHAnsi" w:hAnsiTheme="majorHAnsi" w:cstheme="majorHAnsi"/>
          <w:sz w:val="22"/>
          <w:szCs w:val="22"/>
        </w:rPr>
        <w:t>The person appointed will be expected to have the key essential skills, knowledge and experience listed below.   The items under the heading ‘desirable attributes’ will also be useful for the post holder. However, candidates who do not have these desirable attributes should not be deterred from applying.</w:t>
      </w:r>
    </w:p>
    <w:p w14:paraId="14BD6590" w14:textId="04044CA2" w:rsidR="00282A43" w:rsidRPr="005A3FB8" w:rsidRDefault="00282A43" w:rsidP="00282A43">
      <w:pPr>
        <w:rPr>
          <w:rFonts w:asciiTheme="majorHAnsi" w:hAnsiTheme="majorHAnsi" w:cstheme="majorHAnsi"/>
          <w:b/>
          <w:bCs/>
        </w:rPr>
      </w:pPr>
    </w:p>
    <w:tbl>
      <w:tblPr>
        <w:tblpPr w:leftFromText="180" w:rightFromText="180" w:vertAnchor="text" w:horzAnchor="margin" w:tblpXSpec="center" w:tblpY="-225"/>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7385"/>
      </w:tblGrid>
      <w:tr w:rsidR="00282A43" w:rsidRPr="005A3FB8" w14:paraId="7F826BE0" w14:textId="77777777" w:rsidTr="00282A43">
        <w:trPr>
          <w:trHeight w:val="300"/>
        </w:trPr>
        <w:tc>
          <w:tcPr>
            <w:tcW w:w="2373" w:type="dxa"/>
            <w:vAlign w:val="center"/>
          </w:tcPr>
          <w:p w14:paraId="5E160F7D" w14:textId="77777777" w:rsidR="00282A43" w:rsidRPr="005A3FB8" w:rsidRDefault="00282A43" w:rsidP="00282A43">
            <w:pPr>
              <w:spacing w:after="120"/>
              <w:rPr>
                <w:rFonts w:asciiTheme="majorHAnsi" w:hAnsiTheme="majorHAnsi" w:cstheme="majorHAnsi"/>
                <w:b/>
                <w:bCs/>
              </w:rPr>
            </w:pPr>
            <w:r w:rsidRPr="005A3FB8">
              <w:rPr>
                <w:rFonts w:asciiTheme="majorHAnsi" w:hAnsiTheme="majorHAnsi" w:cstheme="majorHAnsi"/>
                <w:b/>
                <w:bCs/>
                <w:sz w:val="22"/>
                <w:szCs w:val="22"/>
              </w:rPr>
              <w:t>Job Title:</w:t>
            </w:r>
          </w:p>
        </w:tc>
        <w:tc>
          <w:tcPr>
            <w:tcW w:w="7385" w:type="dxa"/>
            <w:vAlign w:val="center"/>
          </w:tcPr>
          <w:p w14:paraId="0F5D0B2D" w14:textId="77777777" w:rsidR="00282A43" w:rsidRPr="005A3FB8" w:rsidRDefault="00282A43" w:rsidP="00282A43">
            <w:pPr>
              <w:spacing w:after="120"/>
              <w:rPr>
                <w:rFonts w:asciiTheme="majorHAnsi" w:hAnsiTheme="majorHAnsi" w:cstheme="majorHAnsi"/>
                <w:b/>
                <w:bCs/>
              </w:rPr>
            </w:pPr>
            <w:r w:rsidRPr="005A3FB8">
              <w:rPr>
                <w:rFonts w:asciiTheme="majorHAnsi" w:hAnsiTheme="majorHAnsi" w:cstheme="majorHAnsi"/>
                <w:b/>
                <w:bCs/>
                <w:sz w:val="22"/>
                <w:szCs w:val="22"/>
              </w:rPr>
              <w:t>Leeds Parent Carer Forum Administrative Coordinator</w:t>
            </w:r>
          </w:p>
        </w:tc>
      </w:tr>
      <w:tr w:rsidR="00282A43" w:rsidRPr="005A3FB8" w14:paraId="441A9A57" w14:textId="77777777" w:rsidTr="00CC5DE5">
        <w:trPr>
          <w:trHeight w:val="589"/>
        </w:trPr>
        <w:tc>
          <w:tcPr>
            <w:tcW w:w="2373" w:type="dxa"/>
            <w:vMerge w:val="restart"/>
          </w:tcPr>
          <w:p w14:paraId="497168DC" w14:textId="0C073652" w:rsidR="00282A43" w:rsidRPr="005A3FB8" w:rsidRDefault="00282A43" w:rsidP="00282A43">
            <w:pPr>
              <w:rPr>
                <w:rFonts w:asciiTheme="majorHAnsi" w:hAnsiTheme="majorHAnsi" w:cstheme="majorHAnsi"/>
                <w:b/>
                <w:bCs/>
                <w:sz w:val="22"/>
                <w:szCs w:val="22"/>
              </w:rPr>
            </w:pPr>
            <w:r w:rsidRPr="005A3FB8">
              <w:rPr>
                <w:rFonts w:asciiTheme="majorHAnsi" w:hAnsiTheme="majorHAnsi" w:cstheme="majorHAnsi"/>
                <w:b/>
                <w:bCs/>
                <w:sz w:val="22"/>
                <w:szCs w:val="22"/>
              </w:rPr>
              <w:t>Essential skills, knowledge</w:t>
            </w:r>
            <w:r w:rsidR="00A65343">
              <w:rPr>
                <w:rFonts w:asciiTheme="majorHAnsi" w:hAnsiTheme="majorHAnsi" w:cstheme="majorHAnsi"/>
                <w:b/>
                <w:bCs/>
                <w:sz w:val="22"/>
                <w:szCs w:val="22"/>
              </w:rPr>
              <w:t>,</w:t>
            </w:r>
            <w:r w:rsidRPr="005A3FB8">
              <w:rPr>
                <w:rFonts w:asciiTheme="majorHAnsi" w:hAnsiTheme="majorHAnsi" w:cstheme="majorHAnsi"/>
                <w:b/>
                <w:bCs/>
                <w:sz w:val="22"/>
                <w:szCs w:val="22"/>
              </w:rPr>
              <w:t xml:space="preserve"> and experience</w:t>
            </w:r>
          </w:p>
        </w:tc>
        <w:tc>
          <w:tcPr>
            <w:tcW w:w="7385" w:type="dxa"/>
          </w:tcPr>
          <w:p w14:paraId="1ED09CC3" w14:textId="53632920" w:rsidR="00282A43" w:rsidRPr="005A3FB8" w:rsidRDefault="00282A43" w:rsidP="00282A43">
            <w:pPr>
              <w:ind w:left="41"/>
              <w:rPr>
                <w:rFonts w:asciiTheme="majorHAnsi" w:hAnsiTheme="majorHAnsi" w:cstheme="majorHAnsi"/>
                <w:sz w:val="22"/>
                <w:szCs w:val="22"/>
              </w:rPr>
            </w:pPr>
            <w:r w:rsidRPr="005A3FB8">
              <w:rPr>
                <w:rFonts w:asciiTheme="majorHAnsi" w:hAnsiTheme="majorHAnsi" w:cstheme="majorHAnsi"/>
                <w:sz w:val="22"/>
                <w:szCs w:val="22"/>
              </w:rPr>
              <w:t xml:space="preserve">Knowledge and experience of the issues and concerns that affect families who have </w:t>
            </w:r>
            <w:r w:rsidR="00EF1FC9">
              <w:rPr>
                <w:rFonts w:asciiTheme="majorHAnsi" w:hAnsiTheme="majorHAnsi" w:cstheme="majorHAnsi"/>
                <w:sz w:val="22"/>
                <w:szCs w:val="22"/>
              </w:rPr>
              <w:t>SEND</w:t>
            </w:r>
            <w:r w:rsidRPr="005A3FB8">
              <w:rPr>
                <w:rFonts w:asciiTheme="majorHAnsi" w:hAnsiTheme="majorHAnsi" w:cstheme="majorHAnsi"/>
                <w:sz w:val="22"/>
                <w:szCs w:val="22"/>
              </w:rPr>
              <w:t xml:space="preserve"> children e.g., benefits, leisure provision, education, respite care.</w:t>
            </w:r>
          </w:p>
        </w:tc>
      </w:tr>
      <w:tr w:rsidR="00282A43" w:rsidRPr="005A3FB8" w14:paraId="2180F2A9" w14:textId="77777777" w:rsidTr="00282A43">
        <w:trPr>
          <w:trHeight w:val="833"/>
        </w:trPr>
        <w:tc>
          <w:tcPr>
            <w:tcW w:w="2373" w:type="dxa"/>
            <w:vMerge/>
          </w:tcPr>
          <w:p w14:paraId="4B9FC99B" w14:textId="77777777" w:rsidR="00282A43" w:rsidRPr="005A3FB8" w:rsidRDefault="00282A43" w:rsidP="00282A43">
            <w:pPr>
              <w:rPr>
                <w:rFonts w:asciiTheme="majorHAnsi" w:hAnsiTheme="majorHAnsi" w:cstheme="majorHAnsi"/>
                <w:b/>
                <w:bCs/>
                <w:sz w:val="22"/>
                <w:szCs w:val="22"/>
              </w:rPr>
            </w:pPr>
          </w:p>
        </w:tc>
        <w:tc>
          <w:tcPr>
            <w:tcW w:w="7385" w:type="dxa"/>
          </w:tcPr>
          <w:p w14:paraId="4C061C85" w14:textId="77777777" w:rsidR="00282A43" w:rsidRPr="005A3FB8" w:rsidRDefault="00282A43" w:rsidP="00282A43">
            <w:pPr>
              <w:ind w:left="41"/>
              <w:rPr>
                <w:rFonts w:asciiTheme="majorHAnsi" w:hAnsiTheme="majorHAnsi" w:cstheme="majorHAnsi"/>
                <w:sz w:val="22"/>
                <w:szCs w:val="22"/>
              </w:rPr>
            </w:pPr>
            <w:r w:rsidRPr="005A3FB8">
              <w:rPr>
                <w:rFonts w:asciiTheme="majorHAnsi" w:hAnsiTheme="majorHAnsi" w:cstheme="majorHAnsi"/>
                <w:sz w:val="22"/>
                <w:szCs w:val="22"/>
              </w:rPr>
              <w:t>Ability to communicate clearly with a wide range of people including parents, children, social workers, health professionals and colleagues from other voluntary and statutory organisations.</w:t>
            </w:r>
          </w:p>
        </w:tc>
      </w:tr>
      <w:tr w:rsidR="00D32262" w:rsidRPr="005A3FB8" w14:paraId="7E58849D" w14:textId="77777777" w:rsidTr="005A3FB8">
        <w:trPr>
          <w:trHeight w:val="565"/>
        </w:trPr>
        <w:tc>
          <w:tcPr>
            <w:tcW w:w="2373" w:type="dxa"/>
            <w:vMerge/>
          </w:tcPr>
          <w:p w14:paraId="0265BEAF" w14:textId="77777777" w:rsidR="00D32262" w:rsidRPr="005A3FB8" w:rsidRDefault="00D32262" w:rsidP="00282A43">
            <w:pPr>
              <w:rPr>
                <w:rFonts w:asciiTheme="majorHAnsi" w:hAnsiTheme="majorHAnsi" w:cstheme="majorHAnsi"/>
                <w:b/>
                <w:bCs/>
                <w:sz w:val="22"/>
                <w:szCs w:val="22"/>
              </w:rPr>
            </w:pPr>
          </w:p>
        </w:tc>
        <w:tc>
          <w:tcPr>
            <w:tcW w:w="7385" w:type="dxa"/>
          </w:tcPr>
          <w:p w14:paraId="1450E471" w14:textId="78A4D6F5" w:rsidR="00D32262" w:rsidRPr="005A3FB8" w:rsidRDefault="00D32262" w:rsidP="00282A43">
            <w:pPr>
              <w:ind w:left="41"/>
              <w:rPr>
                <w:rFonts w:asciiTheme="majorHAnsi" w:hAnsiTheme="majorHAnsi" w:cstheme="majorHAnsi"/>
                <w:sz w:val="22"/>
                <w:szCs w:val="22"/>
              </w:rPr>
            </w:pPr>
            <w:r w:rsidRPr="005A3FB8">
              <w:rPr>
                <w:rFonts w:asciiTheme="majorHAnsi" w:hAnsiTheme="majorHAnsi" w:cstheme="majorHAnsi"/>
                <w:sz w:val="22"/>
                <w:szCs w:val="22"/>
              </w:rPr>
              <w:t>Strong interpersonal skills demonstrating diplomacy, tact, influencing and assertiveness</w:t>
            </w:r>
            <w:r w:rsidR="006D0A16" w:rsidRPr="005A3FB8">
              <w:rPr>
                <w:rFonts w:asciiTheme="majorHAnsi" w:hAnsiTheme="majorHAnsi" w:cstheme="majorHAnsi"/>
                <w:sz w:val="22"/>
                <w:szCs w:val="22"/>
              </w:rPr>
              <w:t>.</w:t>
            </w:r>
          </w:p>
        </w:tc>
      </w:tr>
      <w:tr w:rsidR="006D0A16" w:rsidRPr="005A3FB8" w14:paraId="2B65EF04" w14:textId="77777777" w:rsidTr="005A3FB8">
        <w:trPr>
          <w:trHeight w:val="262"/>
        </w:trPr>
        <w:tc>
          <w:tcPr>
            <w:tcW w:w="2373" w:type="dxa"/>
            <w:vMerge/>
          </w:tcPr>
          <w:p w14:paraId="6B04CDD6" w14:textId="77777777" w:rsidR="006D0A16" w:rsidRPr="005A3FB8" w:rsidRDefault="006D0A16" w:rsidP="00282A43">
            <w:pPr>
              <w:rPr>
                <w:rFonts w:asciiTheme="majorHAnsi" w:hAnsiTheme="majorHAnsi" w:cstheme="majorHAnsi"/>
                <w:b/>
                <w:bCs/>
                <w:sz w:val="22"/>
                <w:szCs w:val="22"/>
              </w:rPr>
            </w:pPr>
          </w:p>
        </w:tc>
        <w:tc>
          <w:tcPr>
            <w:tcW w:w="7385" w:type="dxa"/>
          </w:tcPr>
          <w:p w14:paraId="32596AE0" w14:textId="71352B48" w:rsidR="006D0A16" w:rsidRPr="005A3FB8" w:rsidRDefault="006D0A16" w:rsidP="00282A43">
            <w:pPr>
              <w:ind w:left="41"/>
              <w:rPr>
                <w:rFonts w:asciiTheme="majorHAnsi" w:hAnsiTheme="majorHAnsi" w:cstheme="majorHAnsi"/>
                <w:sz w:val="22"/>
                <w:szCs w:val="22"/>
              </w:rPr>
            </w:pPr>
            <w:r w:rsidRPr="005A3FB8">
              <w:rPr>
                <w:rFonts w:asciiTheme="majorHAnsi" w:hAnsiTheme="majorHAnsi" w:cstheme="majorHAnsi"/>
                <w:sz w:val="22"/>
                <w:szCs w:val="22"/>
              </w:rPr>
              <w:t xml:space="preserve">An </w:t>
            </w:r>
            <w:r w:rsidR="00B92D1B" w:rsidRPr="005A3FB8">
              <w:rPr>
                <w:rFonts w:asciiTheme="majorHAnsi" w:hAnsiTheme="majorHAnsi" w:cstheme="majorHAnsi"/>
                <w:sz w:val="22"/>
                <w:szCs w:val="22"/>
              </w:rPr>
              <w:t>ability</w:t>
            </w:r>
            <w:r w:rsidRPr="005A3FB8">
              <w:rPr>
                <w:rFonts w:asciiTheme="majorHAnsi" w:hAnsiTheme="majorHAnsi" w:cstheme="majorHAnsi"/>
                <w:sz w:val="22"/>
                <w:szCs w:val="22"/>
              </w:rPr>
              <w:t xml:space="preserve"> to exercise confidentiality and </w:t>
            </w:r>
            <w:r w:rsidR="00B92D1B" w:rsidRPr="005A3FB8">
              <w:rPr>
                <w:rFonts w:asciiTheme="majorHAnsi" w:hAnsiTheme="majorHAnsi" w:cstheme="majorHAnsi"/>
                <w:sz w:val="22"/>
                <w:szCs w:val="22"/>
              </w:rPr>
              <w:t>discretion</w:t>
            </w:r>
          </w:p>
        </w:tc>
      </w:tr>
      <w:tr w:rsidR="00B92D1B" w:rsidRPr="005A3FB8" w14:paraId="6EFA782B" w14:textId="77777777" w:rsidTr="005A3FB8">
        <w:trPr>
          <w:trHeight w:val="265"/>
        </w:trPr>
        <w:tc>
          <w:tcPr>
            <w:tcW w:w="2373" w:type="dxa"/>
            <w:vMerge/>
          </w:tcPr>
          <w:p w14:paraId="6C9CBFE2" w14:textId="77777777" w:rsidR="00B92D1B" w:rsidRPr="005A3FB8" w:rsidRDefault="00B92D1B" w:rsidP="00282A43">
            <w:pPr>
              <w:rPr>
                <w:rFonts w:asciiTheme="majorHAnsi" w:hAnsiTheme="majorHAnsi" w:cstheme="majorHAnsi"/>
                <w:b/>
                <w:bCs/>
                <w:sz w:val="22"/>
                <w:szCs w:val="22"/>
              </w:rPr>
            </w:pPr>
          </w:p>
        </w:tc>
        <w:tc>
          <w:tcPr>
            <w:tcW w:w="7385" w:type="dxa"/>
          </w:tcPr>
          <w:p w14:paraId="547A32C4" w14:textId="4ED9F866" w:rsidR="00B92D1B" w:rsidRPr="005A3FB8" w:rsidRDefault="00B92D1B" w:rsidP="00282A43">
            <w:pPr>
              <w:ind w:left="41"/>
              <w:rPr>
                <w:rFonts w:asciiTheme="majorHAnsi" w:hAnsiTheme="majorHAnsi" w:cstheme="majorHAnsi"/>
                <w:sz w:val="22"/>
                <w:szCs w:val="22"/>
              </w:rPr>
            </w:pPr>
            <w:r w:rsidRPr="005A3FB8">
              <w:rPr>
                <w:rFonts w:asciiTheme="majorHAnsi" w:hAnsiTheme="majorHAnsi" w:cstheme="majorHAnsi"/>
                <w:sz w:val="22"/>
                <w:szCs w:val="22"/>
              </w:rPr>
              <w:t>Demonstrates a patient and collaborative approach to problems</w:t>
            </w:r>
          </w:p>
        </w:tc>
      </w:tr>
      <w:tr w:rsidR="00282A43" w:rsidRPr="005A3FB8" w14:paraId="1772FC67" w14:textId="77777777" w:rsidTr="00282A43">
        <w:trPr>
          <w:trHeight w:val="562"/>
        </w:trPr>
        <w:tc>
          <w:tcPr>
            <w:tcW w:w="2373" w:type="dxa"/>
            <w:vMerge/>
          </w:tcPr>
          <w:p w14:paraId="6AE9F6CA" w14:textId="77777777" w:rsidR="00282A43" w:rsidRPr="005A3FB8" w:rsidRDefault="00282A43" w:rsidP="00282A43">
            <w:pPr>
              <w:rPr>
                <w:rFonts w:asciiTheme="majorHAnsi" w:hAnsiTheme="majorHAnsi" w:cstheme="majorHAnsi"/>
                <w:b/>
                <w:bCs/>
                <w:sz w:val="22"/>
                <w:szCs w:val="22"/>
              </w:rPr>
            </w:pPr>
          </w:p>
        </w:tc>
        <w:tc>
          <w:tcPr>
            <w:tcW w:w="7385" w:type="dxa"/>
          </w:tcPr>
          <w:p w14:paraId="2CAD8278" w14:textId="77777777" w:rsidR="00282A43" w:rsidRPr="005A3FB8" w:rsidRDefault="00282A43" w:rsidP="00282A43">
            <w:pPr>
              <w:ind w:left="41"/>
              <w:rPr>
                <w:rFonts w:asciiTheme="majorHAnsi" w:hAnsiTheme="majorHAnsi" w:cstheme="majorHAnsi"/>
                <w:sz w:val="22"/>
                <w:szCs w:val="22"/>
              </w:rPr>
            </w:pPr>
            <w:r w:rsidRPr="005A3FB8">
              <w:rPr>
                <w:rFonts w:asciiTheme="majorHAnsi" w:hAnsiTheme="majorHAnsi" w:cstheme="majorHAnsi"/>
                <w:sz w:val="22"/>
                <w:szCs w:val="22"/>
              </w:rPr>
              <w:t xml:space="preserve">Ability to produce clear and concise written material which is accessible to a wide range of audiences </w:t>
            </w:r>
          </w:p>
        </w:tc>
      </w:tr>
      <w:tr w:rsidR="00282A43" w:rsidRPr="005A3FB8" w14:paraId="5640AD44" w14:textId="77777777" w:rsidTr="005A3FB8">
        <w:trPr>
          <w:trHeight w:val="845"/>
        </w:trPr>
        <w:tc>
          <w:tcPr>
            <w:tcW w:w="2373" w:type="dxa"/>
            <w:vMerge/>
          </w:tcPr>
          <w:p w14:paraId="3149C7D9" w14:textId="77777777" w:rsidR="00282A43" w:rsidRPr="005A3FB8" w:rsidRDefault="00282A43" w:rsidP="00282A43">
            <w:pPr>
              <w:rPr>
                <w:rFonts w:asciiTheme="majorHAnsi" w:hAnsiTheme="majorHAnsi" w:cstheme="majorHAnsi"/>
                <w:b/>
                <w:bCs/>
                <w:sz w:val="22"/>
                <w:szCs w:val="22"/>
              </w:rPr>
            </w:pPr>
          </w:p>
        </w:tc>
        <w:tc>
          <w:tcPr>
            <w:tcW w:w="7385" w:type="dxa"/>
          </w:tcPr>
          <w:p w14:paraId="76848DCB" w14:textId="3C377152" w:rsidR="00CC5DE5" w:rsidRPr="005A3FB8" w:rsidRDefault="00282A43" w:rsidP="005A3FB8">
            <w:pPr>
              <w:ind w:left="41"/>
              <w:rPr>
                <w:rFonts w:asciiTheme="majorHAnsi" w:hAnsiTheme="majorHAnsi" w:cstheme="majorHAnsi"/>
                <w:sz w:val="22"/>
                <w:szCs w:val="22"/>
              </w:rPr>
            </w:pPr>
            <w:r w:rsidRPr="005A3FB8">
              <w:rPr>
                <w:rFonts w:asciiTheme="majorHAnsi" w:hAnsiTheme="majorHAnsi" w:cstheme="majorHAnsi"/>
                <w:sz w:val="22"/>
                <w:szCs w:val="22"/>
              </w:rPr>
              <w:t xml:space="preserve">Excellent organisational and administrative skills e.g., familiarity with Microsoft Office programmes, good time management, ability to record and maintain accurate and up-to-date information. </w:t>
            </w:r>
          </w:p>
        </w:tc>
      </w:tr>
      <w:tr w:rsidR="007F32E2" w:rsidRPr="005A3FB8" w14:paraId="017B418E" w14:textId="77777777" w:rsidTr="005A3FB8">
        <w:trPr>
          <w:trHeight w:val="261"/>
        </w:trPr>
        <w:tc>
          <w:tcPr>
            <w:tcW w:w="2373" w:type="dxa"/>
            <w:vMerge/>
          </w:tcPr>
          <w:p w14:paraId="0017A588" w14:textId="77777777" w:rsidR="007F32E2" w:rsidRPr="005A3FB8" w:rsidRDefault="007F32E2" w:rsidP="00282A43">
            <w:pPr>
              <w:rPr>
                <w:rFonts w:asciiTheme="majorHAnsi" w:hAnsiTheme="majorHAnsi" w:cstheme="majorHAnsi"/>
                <w:b/>
                <w:bCs/>
                <w:sz w:val="22"/>
                <w:szCs w:val="22"/>
              </w:rPr>
            </w:pPr>
          </w:p>
        </w:tc>
        <w:tc>
          <w:tcPr>
            <w:tcW w:w="7385" w:type="dxa"/>
          </w:tcPr>
          <w:p w14:paraId="2636056F" w14:textId="21996CE4" w:rsidR="007F32E2" w:rsidRPr="005A3FB8" w:rsidRDefault="005A3FB8" w:rsidP="00282A43">
            <w:pPr>
              <w:ind w:left="41"/>
              <w:rPr>
                <w:rFonts w:asciiTheme="majorHAnsi" w:hAnsiTheme="majorHAnsi" w:cstheme="majorHAnsi"/>
                <w:sz w:val="22"/>
                <w:szCs w:val="22"/>
              </w:rPr>
            </w:pPr>
            <w:r w:rsidRPr="005A3FB8">
              <w:rPr>
                <w:rFonts w:asciiTheme="majorHAnsi" w:hAnsiTheme="majorHAnsi" w:cstheme="majorHAnsi"/>
                <w:sz w:val="22"/>
                <w:szCs w:val="22"/>
              </w:rPr>
              <w:t>Ability to work flexibly to meet the changing needs of the Forum</w:t>
            </w:r>
          </w:p>
        </w:tc>
      </w:tr>
      <w:tr w:rsidR="00B92D1B" w:rsidRPr="005A3FB8" w14:paraId="53FD41DA" w14:textId="77777777" w:rsidTr="005A3FB8">
        <w:trPr>
          <w:trHeight w:val="266"/>
        </w:trPr>
        <w:tc>
          <w:tcPr>
            <w:tcW w:w="2373" w:type="dxa"/>
            <w:vMerge/>
          </w:tcPr>
          <w:p w14:paraId="381339EA" w14:textId="77777777" w:rsidR="00B92D1B" w:rsidRPr="005A3FB8" w:rsidRDefault="00B92D1B" w:rsidP="00282A43">
            <w:pPr>
              <w:rPr>
                <w:rFonts w:asciiTheme="majorHAnsi" w:hAnsiTheme="majorHAnsi" w:cstheme="majorHAnsi"/>
                <w:b/>
                <w:bCs/>
                <w:sz w:val="22"/>
                <w:szCs w:val="22"/>
              </w:rPr>
            </w:pPr>
          </w:p>
        </w:tc>
        <w:tc>
          <w:tcPr>
            <w:tcW w:w="7385" w:type="dxa"/>
          </w:tcPr>
          <w:p w14:paraId="54A18878" w14:textId="734F1891" w:rsidR="00B92D1B" w:rsidRPr="005A3FB8" w:rsidRDefault="00B92D1B" w:rsidP="00282A43">
            <w:pPr>
              <w:ind w:left="41"/>
              <w:rPr>
                <w:rFonts w:asciiTheme="majorHAnsi" w:hAnsiTheme="majorHAnsi" w:cstheme="majorHAnsi"/>
                <w:sz w:val="22"/>
                <w:szCs w:val="22"/>
              </w:rPr>
            </w:pPr>
            <w:r w:rsidRPr="005A3FB8">
              <w:rPr>
                <w:rFonts w:asciiTheme="majorHAnsi" w:hAnsiTheme="majorHAnsi" w:cstheme="majorHAnsi"/>
                <w:sz w:val="22"/>
                <w:szCs w:val="22"/>
              </w:rPr>
              <w:t>Demonstrates excellent customer care.</w:t>
            </w:r>
          </w:p>
        </w:tc>
      </w:tr>
      <w:tr w:rsidR="00D32262" w:rsidRPr="005A3FB8" w14:paraId="1D24256C" w14:textId="77777777" w:rsidTr="005A3FB8">
        <w:trPr>
          <w:trHeight w:val="269"/>
        </w:trPr>
        <w:tc>
          <w:tcPr>
            <w:tcW w:w="2373" w:type="dxa"/>
            <w:vMerge/>
          </w:tcPr>
          <w:p w14:paraId="04951EBC" w14:textId="77777777" w:rsidR="00D32262" w:rsidRPr="005A3FB8" w:rsidRDefault="00D32262" w:rsidP="00282A43">
            <w:pPr>
              <w:rPr>
                <w:rFonts w:asciiTheme="majorHAnsi" w:hAnsiTheme="majorHAnsi" w:cstheme="majorHAnsi"/>
                <w:b/>
                <w:bCs/>
                <w:sz w:val="22"/>
                <w:szCs w:val="22"/>
              </w:rPr>
            </w:pPr>
          </w:p>
        </w:tc>
        <w:tc>
          <w:tcPr>
            <w:tcW w:w="7385" w:type="dxa"/>
          </w:tcPr>
          <w:p w14:paraId="67C8CB17" w14:textId="11903994" w:rsidR="00D32262" w:rsidRPr="005A3FB8" w:rsidRDefault="00D32262" w:rsidP="00282A43">
            <w:pPr>
              <w:ind w:left="41"/>
              <w:rPr>
                <w:rFonts w:asciiTheme="majorHAnsi" w:hAnsiTheme="majorHAnsi" w:cstheme="majorHAnsi"/>
                <w:sz w:val="22"/>
                <w:szCs w:val="22"/>
              </w:rPr>
            </w:pPr>
            <w:r w:rsidRPr="005A3FB8">
              <w:rPr>
                <w:rFonts w:asciiTheme="majorHAnsi" w:hAnsiTheme="majorHAnsi" w:cstheme="majorHAnsi"/>
                <w:sz w:val="22"/>
                <w:szCs w:val="22"/>
              </w:rPr>
              <w:t>Ability to work on a variety of projects at any one time and work to deadlines.</w:t>
            </w:r>
          </w:p>
        </w:tc>
      </w:tr>
      <w:tr w:rsidR="00282A43" w:rsidRPr="005A3FB8" w14:paraId="293AE6A3" w14:textId="77777777" w:rsidTr="005A3FB8">
        <w:trPr>
          <w:trHeight w:val="132"/>
        </w:trPr>
        <w:tc>
          <w:tcPr>
            <w:tcW w:w="2373" w:type="dxa"/>
            <w:vMerge/>
          </w:tcPr>
          <w:p w14:paraId="0A43E1BF" w14:textId="77777777" w:rsidR="00282A43" w:rsidRPr="005A3FB8" w:rsidRDefault="00282A43" w:rsidP="00282A43">
            <w:pPr>
              <w:rPr>
                <w:rFonts w:asciiTheme="majorHAnsi" w:hAnsiTheme="majorHAnsi" w:cstheme="majorHAnsi"/>
                <w:b/>
                <w:bCs/>
                <w:sz w:val="22"/>
                <w:szCs w:val="22"/>
              </w:rPr>
            </w:pPr>
          </w:p>
        </w:tc>
        <w:tc>
          <w:tcPr>
            <w:tcW w:w="7385" w:type="dxa"/>
          </w:tcPr>
          <w:p w14:paraId="69382045" w14:textId="56335C3F" w:rsidR="00282A43" w:rsidRPr="005A3FB8" w:rsidRDefault="00282A43" w:rsidP="00282A43">
            <w:pPr>
              <w:ind w:left="41"/>
              <w:rPr>
                <w:rFonts w:asciiTheme="majorHAnsi" w:hAnsiTheme="majorHAnsi" w:cstheme="majorHAnsi"/>
                <w:sz w:val="22"/>
                <w:szCs w:val="22"/>
              </w:rPr>
            </w:pPr>
            <w:r w:rsidRPr="005A3FB8">
              <w:rPr>
                <w:rFonts w:asciiTheme="majorHAnsi" w:hAnsiTheme="majorHAnsi" w:cstheme="majorHAnsi"/>
                <w:sz w:val="22"/>
                <w:szCs w:val="22"/>
              </w:rPr>
              <w:t>Ability to manage a small budget</w:t>
            </w:r>
            <w:r w:rsidR="00ED228F">
              <w:rPr>
                <w:rFonts w:asciiTheme="majorHAnsi" w:hAnsiTheme="majorHAnsi" w:cstheme="majorHAnsi"/>
                <w:sz w:val="22"/>
                <w:szCs w:val="22"/>
              </w:rPr>
              <w:t xml:space="preserve"> with the support of SNAPS Finance Manager and the Steering Group’s Link Treasurer.</w:t>
            </w:r>
          </w:p>
        </w:tc>
      </w:tr>
      <w:tr w:rsidR="00282A43" w:rsidRPr="005A3FB8" w14:paraId="63336AEF" w14:textId="77777777" w:rsidTr="00ED228F">
        <w:trPr>
          <w:trHeight w:val="593"/>
        </w:trPr>
        <w:tc>
          <w:tcPr>
            <w:tcW w:w="2373" w:type="dxa"/>
            <w:vMerge/>
          </w:tcPr>
          <w:p w14:paraId="53AEC073" w14:textId="77777777" w:rsidR="00282A43" w:rsidRPr="005A3FB8" w:rsidRDefault="00282A43" w:rsidP="00282A43">
            <w:pPr>
              <w:rPr>
                <w:rFonts w:asciiTheme="majorHAnsi" w:hAnsiTheme="majorHAnsi" w:cstheme="majorHAnsi"/>
                <w:b/>
                <w:bCs/>
                <w:sz w:val="22"/>
                <w:szCs w:val="22"/>
              </w:rPr>
            </w:pPr>
          </w:p>
        </w:tc>
        <w:tc>
          <w:tcPr>
            <w:tcW w:w="7385" w:type="dxa"/>
          </w:tcPr>
          <w:p w14:paraId="7219CF52" w14:textId="77777777" w:rsidR="00282A43" w:rsidRPr="005A3FB8" w:rsidRDefault="00282A43" w:rsidP="00282A43">
            <w:pPr>
              <w:ind w:left="41"/>
              <w:rPr>
                <w:rFonts w:asciiTheme="majorHAnsi" w:hAnsiTheme="majorHAnsi" w:cstheme="majorHAnsi"/>
              </w:rPr>
            </w:pPr>
            <w:r w:rsidRPr="005A3FB8">
              <w:rPr>
                <w:rFonts w:asciiTheme="majorHAnsi" w:hAnsiTheme="majorHAnsi" w:cstheme="majorHAnsi"/>
                <w:sz w:val="22"/>
                <w:szCs w:val="22"/>
              </w:rPr>
              <w:t>Ability to work in a small, busy team and to maintain effective communication with this team.</w:t>
            </w:r>
          </w:p>
        </w:tc>
      </w:tr>
      <w:tr w:rsidR="00282A43" w:rsidRPr="005A3FB8" w14:paraId="2EE46F7A" w14:textId="77777777" w:rsidTr="005A3FB8">
        <w:trPr>
          <w:trHeight w:val="811"/>
        </w:trPr>
        <w:tc>
          <w:tcPr>
            <w:tcW w:w="2373" w:type="dxa"/>
            <w:vMerge/>
          </w:tcPr>
          <w:p w14:paraId="469A2D43" w14:textId="77777777" w:rsidR="00282A43" w:rsidRPr="005A3FB8" w:rsidRDefault="00282A43" w:rsidP="00282A43">
            <w:pPr>
              <w:rPr>
                <w:rFonts w:asciiTheme="majorHAnsi" w:hAnsiTheme="majorHAnsi" w:cstheme="majorHAnsi"/>
                <w:b/>
                <w:bCs/>
                <w:sz w:val="22"/>
                <w:szCs w:val="22"/>
              </w:rPr>
            </w:pPr>
          </w:p>
        </w:tc>
        <w:tc>
          <w:tcPr>
            <w:tcW w:w="7385" w:type="dxa"/>
          </w:tcPr>
          <w:p w14:paraId="23C74666" w14:textId="386AB73F" w:rsidR="00282A43" w:rsidRPr="005A3FB8" w:rsidRDefault="00282A43" w:rsidP="00282A43">
            <w:pPr>
              <w:ind w:left="41"/>
              <w:rPr>
                <w:rFonts w:asciiTheme="majorHAnsi" w:hAnsiTheme="majorHAnsi" w:cstheme="majorHAnsi"/>
                <w:sz w:val="22"/>
                <w:szCs w:val="22"/>
              </w:rPr>
            </w:pPr>
            <w:r w:rsidRPr="005A3FB8">
              <w:rPr>
                <w:rFonts w:asciiTheme="majorHAnsi" w:hAnsiTheme="majorHAnsi" w:cstheme="majorHAnsi"/>
                <w:sz w:val="22"/>
                <w:szCs w:val="22"/>
              </w:rPr>
              <w:t>Self-motivati</w:t>
            </w:r>
            <w:r w:rsidR="009F144A">
              <w:rPr>
                <w:rFonts w:asciiTheme="majorHAnsi" w:hAnsiTheme="majorHAnsi" w:cstheme="majorHAnsi"/>
                <w:sz w:val="22"/>
                <w:szCs w:val="22"/>
              </w:rPr>
              <w:t>ng</w:t>
            </w:r>
            <w:r w:rsidRPr="005A3FB8">
              <w:rPr>
                <w:rFonts w:asciiTheme="majorHAnsi" w:hAnsiTheme="majorHAnsi" w:cstheme="majorHAnsi"/>
                <w:sz w:val="22"/>
                <w:szCs w:val="22"/>
              </w:rPr>
              <w:t xml:space="preserve">. The person appointed will receive direction from the PCF Steering Group and SNAPS Chief Executive but will also be expected to work on </w:t>
            </w:r>
            <w:r w:rsidR="00972030">
              <w:rPr>
                <w:rFonts w:asciiTheme="majorHAnsi" w:hAnsiTheme="majorHAnsi" w:cstheme="majorHAnsi"/>
                <w:sz w:val="22"/>
                <w:szCs w:val="22"/>
              </w:rPr>
              <w:t xml:space="preserve">their </w:t>
            </w:r>
            <w:r w:rsidRPr="005A3FB8">
              <w:rPr>
                <w:rFonts w:asciiTheme="majorHAnsi" w:hAnsiTheme="majorHAnsi" w:cstheme="majorHAnsi"/>
                <w:sz w:val="22"/>
                <w:szCs w:val="22"/>
              </w:rPr>
              <w:t>own initiative and will need to feel comfortable with this.</w:t>
            </w:r>
          </w:p>
        </w:tc>
      </w:tr>
      <w:tr w:rsidR="00282A43" w:rsidRPr="005A3FB8" w14:paraId="3BA23DA4" w14:textId="77777777" w:rsidTr="005A3FB8">
        <w:trPr>
          <w:trHeight w:val="284"/>
        </w:trPr>
        <w:tc>
          <w:tcPr>
            <w:tcW w:w="2373" w:type="dxa"/>
            <w:vMerge/>
            <w:tcBorders>
              <w:bottom w:val="single" w:sz="4" w:space="0" w:color="auto"/>
            </w:tcBorders>
          </w:tcPr>
          <w:p w14:paraId="0C956C8C" w14:textId="77777777" w:rsidR="00282A43" w:rsidRPr="005A3FB8" w:rsidRDefault="00282A43" w:rsidP="00282A43">
            <w:pPr>
              <w:rPr>
                <w:rFonts w:asciiTheme="majorHAnsi" w:hAnsiTheme="majorHAnsi" w:cstheme="majorHAnsi"/>
                <w:b/>
                <w:bCs/>
                <w:sz w:val="22"/>
                <w:szCs w:val="22"/>
              </w:rPr>
            </w:pPr>
          </w:p>
        </w:tc>
        <w:tc>
          <w:tcPr>
            <w:tcW w:w="7385" w:type="dxa"/>
          </w:tcPr>
          <w:p w14:paraId="5B71E670" w14:textId="77777777" w:rsidR="00282A43" w:rsidRPr="005A3FB8" w:rsidRDefault="00282A43" w:rsidP="00282A43">
            <w:pPr>
              <w:ind w:left="41"/>
              <w:rPr>
                <w:rFonts w:asciiTheme="majorHAnsi" w:hAnsiTheme="majorHAnsi" w:cstheme="majorHAnsi"/>
              </w:rPr>
            </w:pPr>
            <w:r w:rsidRPr="005A3FB8">
              <w:rPr>
                <w:rFonts w:asciiTheme="majorHAnsi" w:hAnsiTheme="majorHAnsi" w:cstheme="majorHAnsi"/>
                <w:sz w:val="22"/>
                <w:szCs w:val="22"/>
              </w:rPr>
              <w:t>Commitment to equal opportunity practice.</w:t>
            </w:r>
          </w:p>
        </w:tc>
      </w:tr>
      <w:tr w:rsidR="00282A43" w:rsidRPr="005A3FB8" w14:paraId="4AB179B8" w14:textId="77777777" w:rsidTr="005A3FB8">
        <w:trPr>
          <w:trHeight w:val="308"/>
        </w:trPr>
        <w:tc>
          <w:tcPr>
            <w:tcW w:w="2373" w:type="dxa"/>
            <w:vMerge w:val="restart"/>
            <w:tcBorders>
              <w:top w:val="single" w:sz="4" w:space="0" w:color="auto"/>
              <w:left w:val="single" w:sz="4" w:space="0" w:color="auto"/>
              <w:bottom w:val="nil"/>
              <w:right w:val="single" w:sz="4" w:space="0" w:color="auto"/>
            </w:tcBorders>
          </w:tcPr>
          <w:p w14:paraId="5A238615" w14:textId="0BBBA529" w:rsidR="00282A43" w:rsidRPr="005A3FB8" w:rsidRDefault="00282A43" w:rsidP="00282A43">
            <w:pPr>
              <w:rPr>
                <w:rFonts w:asciiTheme="majorHAnsi" w:hAnsiTheme="majorHAnsi" w:cstheme="majorHAnsi"/>
                <w:b/>
                <w:bCs/>
              </w:rPr>
            </w:pPr>
            <w:r w:rsidRPr="005A3FB8">
              <w:rPr>
                <w:rFonts w:asciiTheme="majorHAnsi" w:hAnsiTheme="majorHAnsi" w:cstheme="majorHAnsi"/>
                <w:b/>
                <w:bCs/>
                <w:sz w:val="22"/>
                <w:szCs w:val="22"/>
              </w:rPr>
              <w:t>Desirable skills, knowledge</w:t>
            </w:r>
            <w:r w:rsidR="00A65343">
              <w:rPr>
                <w:rFonts w:asciiTheme="majorHAnsi" w:hAnsiTheme="majorHAnsi" w:cstheme="majorHAnsi"/>
                <w:b/>
                <w:bCs/>
                <w:sz w:val="22"/>
                <w:szCs w:val="22"/>
              </w:rPr>
              <w:t>,</w:t>
            </w:r>
            <w:r w:rsidRPr="005A3FB8">
              <w:rPr>
                <w:rFonts w:asciiTheme="majorHAnsi" w:hAnsiTheme="majorHAnsi" w:cstheme="majorHAnsi"/>
                <w:b/>
                <w:bCs/>
                <w:sz w:val="22"/>
                <w:szCs w:val="22"/>
              </w:rPr>
              <w:t xml:space="preserve"> and experience</w:t>
            </w:r>
          </w:p>
        </w:tc>
        <w:tc>
          <w:tcPr>
            <w:tcW w:w="7385" w:type="dxa"/>
            <w:tcBorders>
              <w:left w:val="single" w:sz="4" w:space="0" w:color="auto"/>
            </w:tcBorders>
          </w:tcPr>
          <w:p w14:paraId="1FDBB4BD" w14:textId="77777777" w:rsidR="00282A43" w:rsidRPr="005A3FB8" w:rsidRDefault="00282A43" w:rsidP="00282A43">
            <w:pPr>
              <w:rPr>
                <w:rFonts w:asciiTheme="majorHAnsi" w:hAnsiTheme="majorHAnsi" w:cstheme="majorHAnsi"/>
              </w:rPr>
            </w:pPr>
            <w:r w:rsidRPr="005A3FB8">
              <w:rPr>
                <w:rFonts w:asciiTheme="majorHAnsi" w:hAnsiTheme="majorHAnsi" w:cstheme="majorHAnsi"/>
                <w:sz w:val="22"/>
                <w:szCs w:val="22"/>
              </w:rPr>
              <w:t>Experience of working with and supporting families who have disabled children.</w:t>
            </w:r>
          </w:p>
        </w:tc>
      </w:tr>
      <w:tr w:rsidR="00282A43" w:rsidRPr="005A3FB8" w14:paraId="3369D076" w14:textId="77777777" w:rsidTr="005A3FB8">
        <w:trPr>
          <w:trHeight w:val="852"/>
        </w:trPr>
        <w:tc>
          <w:tcPr>
            <w:tcW w:w="2373" w:type="dxa"/>
            <w:vMerge/>
            <w:tcBorders>
              <w:top w:val="nil"/>
              <w:left w:val="single" w:sz="4" w:space="0" w:color="auto"/>
              <w:bottom w:val="nil"/>
              <w:right w:val="single" w:sz="4" w:space="0" w:color="auto"/>
            </w:tcBorders>
          </w:tcPr>
          <w:p w14:paraId="1597777D" w14:textId="77777777" w:rsidR="00282A43" w:rsidRPr="005A3FB8" w:rsidRDefault="00282A43" w:rsidP="00282A43">
            <w:pPr>
              <w:rPr>
                <w:rFonts w:asciiTheme="majorHAnsi" w:hAnsiTheme="majorHAnsi" w:cstheme="majorHAnsi"/>
                <w:b/>
                <w:bCs/>
                <w:sz w:val="22"/>
                <w:szCs w:val="22"/>
              </w:rPr>
            </w:pPr>
          </w:p>
        </w:tc>
        <w:tc>
          <w:tcPr>
            <w:tcW w:w="7385" w:type="dxa"/>
            <w:tcBorders>
              <w:left w:val="single" w:sz="4" w:space="0" w:color="auto"/>
            </w:tcBorders>
          </w:tcPr>
          <w:p w14:paraId="6ECFC29C" w14:textId="77777777" w:rsidR="00282A43" w:rsidRPr="005A3FB8" w:rsidRDefault="00282A43" w:rsidP="00282A43">
            <w:pPr>
              <w:rPr>
                <w:rFonts w:asciiTheme="majorHAnsi" w:hAnsiTheme="majorHAnsi" w:cstheme="majorHAnsi"/>
                <w:sz w:val="22"/>
                <w:szCs w:val="22"/>
              </w:rPr>
            </w:pPr>
            <w:r w:rsidRPr="005A3FB8">
              <w:rPr>
                <w:rFonts w:asciiTheme="majorHAnsi" w:hAnsiTheme="majorHAnsi" w:cstheme="majorHAnsi"/>
                <w:sz w:val="22"/>
                <w:szCs w:val="22"/>
              </w:rPr>
              <w:t>Knowledge or experience of consultation processes; understanding of the principles of participation and how to effectively engage parents of disabled children.</w:t>
            </w:r>
          </w:p>
        </w:tc>
      </w:tr>
      <w:tr w:rsidR="00282A43" w:rsidRPr="005A3FB8" w14:paraId="266DF5F1" w14:textId="77777777" w:rsidTr="005A3FB8">
        <w:trPr>
          <w:trHeight w:val="220"/>
        </w:trPr>
        <w:tc>
          <w:tcPr>
            <w:tcW w:w="2373" w:type="dxa"/>
            <w:vMerge/>
            <w:tcBorders>
              <w:top w:val="nil"/>
              <w:left w:val="single" w:sz="4" w:space="0" w:color="auto"/>
              <w:bottom w:val="nil"/>
              <w:right w:val="single" w:sz="4" w:space="0" w:color="auto"/>
            </w:tcBorders>
          </w:tcPr>
          <w:p w14:paraId="7D6F0705" w14:textId="77777777" w:rsidR="00282A43" w:rsidRPr="005A3FB8" w:rsidRDefault="00282A43" w:rsidP="00282A43">
            <w:pPr>
              <w:rPr>
                <w:rFonts w:asciiTheme="majorHAnsi" w:hAnsiTheme="majorHAnsi" w:cstheme="majorHAnsi"/>
                <w:b/>
                <w:bCs/>
                <w:sz w:val="22"/>
                <w:szCs w:val="22"/>
              </w:rPr>
            </w:pPr>
          </w:p>
        </w:tc>
        <w:tc>
          <w:tcPr>
            <w:tcW w:w="7385" w:type="dxa"/>
            <w:tcBorders>
              <w:left w:val="single" w:sz="4" w:space="0" w:color="auto"/>
            </w:tcBorders>
          </w:tcPr>
          <w:p w14:paraId="276D47F3" w14:textId="77777777" w:rsidR="00282A43" w:rsidRPr="005A3FB8" w:rsidRDefault="00282A43" w:rsidP="00282A43">
            <w:pPr>
              <w:rPr>
                <w:rFonts w:asciiTheme="majorHAnsi" w:hAnsiTheme="majorHAnsi" w:cstheme="majorHAnsi"/>
                <w:sz w:val="22"/>
                <w:szCs w:val="22"/>
              </w:rPr>
            </w:pPr>
            <w:r w:rsidRPr="005A3FB8">
              <w:rPr>
                <w:rFonts w:asciiTheme="majorHAnsi" w:hAnsiTheme="majorHAnsi" w:cstheme="majorHAnsi"/>
                <w:sz w:val="22"/>
                <w:szCs w:val="22"/>
              </w:rPr>
              <w:t>Networking skills.  An ability to motivate and enthuse others.</w:t>
            </w:r>
          </w:p>
        </w:tc>
      </w:tr>
      <w:tr w:rsidR="00B92D1B" w:rsidRPr="005A3FB8" w14:paraId="55DBBB5A" w14:textId="77777777" w:rsidTr="005A3FB8">
        <w:trPr>
          <w:trHeight w:val="90"/>
        </w:trPr>
        <w:tc>
          <w:tcPr>
            <w:tcW w:w="2373" w:type="dxa"/>
            <w:tcBorders>
              <w:top w:val="nil"/>
              <w:left w:val="single" w:sz="4" w:space="0" w:color="auto"/>
              <w:bottom w:val="single" w:sz="4" w:space="0" w:color="auto"/>
              <w:right w:val="single" w:sz="4" w:space="0" w:color="auto"/>
            </w:tcBorders>
          </w:tcPr>
          <w:p w14:paraId="2AE8685F" w14:textId="77777777" w:rsidR="00B92D1B" w:rsidRPr="005A3FB8" w:rsidRDefault="00B92D1B" w:rsidP="00282A43">
            <w:pPr>
              <w:rPr>
                <w:rFonts w:asciiTheme="majorHAnsi" w:hAnsiTheme="majorHAnsi" w:cstheme="majorHAnsi"/>
                <w:b/>
                <w:bCs/>
                <w:sz w:val="22"/>
                <w:szCs w:val="22"/>
              </w:rPr>
            </w:pPr>
          </w:p>
        </w:tc>
        <w:tc>
          <w:tcPr>
            <w:tcW w:w="7385" w:type="dxa"/>
            <w:tcBorders>
              <w:left w:val="single" w:sz="4" w:space="0" w:color="auto"/>
            </w:tcBorders>
          </w:tcPr>
          <w:p w14:paraId="30F8DA4E" w14:textId="69AF3D71" w:rsidR="00B92D1B" w:rsidRPr="005A3FB8" w:rsidRDefault="00B92D1B" w:rsidP="00282A43">
            <w:pPr>
              <w:rPr>
                <w:rFonts w:asciiTheme="majorHAnsi" w:hAnsiTheme="majorHAnsi" w:cstheme="majorHAnsi"/>
                <w:sz w:val="22"/>
                <w:szCs w:val="22"/>
              </w:rPr>
            </w:pPr>
            <w:r w:rsidRPr="005A3FB8">
              <w:rPr>
                <w:rFonts w:asciiTheme="majorHAnsi" w:hAnsiTheme="majorHAnsi" w:cstheme="majorHAnsi"/>
                <w:sz w:val="22"/>
                <w:szCs w:val="22"/>
              </w:rPr>
              <w:t>Demonstrable administration experience in a fast-paced environment.</w:t>
            </w:r>
          </w:p>
        </w:tc>
      </w:tr>
      <w:tr w:rsidR="00282A43" w:rsidRPr="005A3FB8" w14:paraId="1BB3B30F" w14:textId="77777777" w:rsidTr="005A3FB8">
        <w:trPr>
          <w:trHeight w:val="228"/>
        </w:trPr>
        <w:tc>
          <w:tcPr>
            <w:tcW w:w="2373" w:type="dxa"/>
            <w:vMerge w:val="restart"/>
            <w:tcBorders>
              <w:top w:val="single" w:sz="4" w:space="0" w:color="auto"/>
            </w:tcBorders>
          </w:tcPr>
          <w:p w14:paraId="6380EF06" w14:textId="77777777" w:rsidR="00282A43" w:rsidRPr="005A3FB8" w:rsidRDefault="00282A43" w:rsidP="00282A43">
            <w:pPr>
              <w:rPr>
                <w:rFonts w:asciiTheme="majorHAnsi" w:hAnsiTheme="majorHAnsi" w:cstheme="majorHAnsi"/>
                <w:b/>
                <w:bCs/>
              </w:rPr>
            </w:pPr>
            <w:r w:rsidRPr="005A3FB8">
              <w:rPr>
                <w:rFonts w:asciiTheme="majorHAnsi" w:hAnsiTheme="majorHAnsi" w:cstheme="majorHAnsi"/>
                <w:b/>
                <w:bCs/>
                <w:sz w:val="22"/>
                <w:szCs w:val="22"/>
              </w:rPr>
              <w:t>Competencies</w:t>
            </w:r>
          </w:p>
        </w:tc>
        <w:tc>
          <w:tcPr>
            <w:tcW w:w="7385" w:type="dxa"/>
          </w:tcPr>
          <w:p w14:paraId="645E962A" w14:textId="77777777" w:rsidR="00282A43" w:rsidRPr="005A3FB8" w:rsidRDefault="00282A43" w:rsidP="00282A43">
            <w:pPr>
              <w:rPr>
                <w:rFonts w:asciiTheme="majorHAnsi" w:hAnsiTheme="majorHAnsi" w:cstheme="majorHAnsi"/>
                <w:sz w:val="22"/>
                <w:szCs w:val="22"/>
              </w:rPr>
            </w:pPr>
            <w:r w:rsidRPr="005A3FB8">
              <w:rPr>
                <w:rFonts w:asciiTheme="majorHAnsi" w:hAnsiTheme="majorHAnsi" w:cstheme="majorHAnsi"/>
                <w:b/>
                <w:sz w:val="22"/>
                <w:szCs w:val="22"/>
              </w:rPr>
              <w:t>Accountability:</w:t>
            </w:r>
            <w:r w:rsidRPr="005A3FB8">
              <w:rPr>
                <w:rFonts w:asciiTheme="majorHAnsi" w:hAnsiTheme="majorHAnsi" w:cstheme="majorHAnsi"/>
                <w:sz w:val="22"/>
                <w:szCs w:val="22"/>
              </w:rPr>
              <w:t xml:space="preserve"> Delivers work on time to agreed standards</w:t>
            </w:r>
          </w:p>
        </w:tc>
      </w:tr>
      <w:tr w:rsidR="00282A43" w:rsidRPr="005A3FB8" w14:paraId="500EB6B4" w14:textId="77777777" w:rsidTr="005A3FB8">
        <w:trPr>
          <w:trHeight w:val="232"/>
        </w:trPr>
        <w:tc>
          <w:tcPr>
            <w:tcW w:w="2373" w:type="dxa"/>
            <w:vMerge/>
          </w:tcPr>
          <w:p w14:paraId="57E90C35" w14:textId="77777777" w:rsidR="00282A43" w:rsidRPr="005A3FB8" w:rsidRDefault="00282A43" w:rsidP="00282A43">
            <w:pPr>
              <w:rPr>
                <w:rFonts w:asciiTheme="majorHAnsi" w:hAnsiTheme="majorHAnsi" w:cstheme="majorHAnsi"/>
                <w:b/>
                <w:bCs/>
              </w:rPr>
            </w:pPr>
          </w:p>
        </w:tc>
        <w:tc>
          <w:tcPr>
            <w:tcW w:w="7385" w:type="dxa"/>
          </w:tcPr>
          <w:p w14:paraId="1034AE48" w14:textId="4FBB8FF2" w:rsidR="00282A43" w:rsidRPr="005A3FB8" w:rsidRDefault="00282A43" w:rsidP="00282A43">
            <w:pPr>
              <w:rPr>
                <w:rFonts w:asciiTheme="majorHAnsi" w:hAnsiTheme="majorHAnsi" w:cstheme="majorHAnsi"/>
                <w:sz w:val="22"/>
                <w:szCs w:val="22"/>
              </w:rPr>
            </w:pPr>
            <w:r w:rsidRPr="005A3FB8">
              <w:rPr>
                <w:rFonts w:asciiTheme="majorHAnsi" w:hAnsiTheme="majorHAnsi" w:cstheme="majorHAnsi"/>
                <w:b/>
                <w:sz w:val="22"/>
                <w:szCs w:val="22"/>
              </w:rPr>
              <w:t>Delivering results</w:t>
            </w:r>
            <w:r w:rsidRPr="005A3FB8">
              <w:rPr>
                <w:rFonts w:asciiTheme="majorHAnsi" w:hAnsiTheme="majorHAnsi" w:cstheme="majorHAnsi"/>
                <w:sz w:val="22"/>
                <w:szCs w:val="22"/>
              </w:rPr>
              <w:t>: Understands the importance of targets and objectives</w:t>
            </w:r>
          </w:p>
        </w:tc>
      </w:tr>
      <w:tr w:rsidR="00282A43" w:rsidRPr="005A3FB8" w14:paraId="108C2615" w14:textId="77777777" w:rsidTr="005A3FB8">
        <w:trPr>
          <w:trHeight w:val="94"/>
        </w:trPr>
        <w:tc>
          <w:tcPr>
            <w:tcW w:w="2373" w:type="dxa"/>
            <w:vMerge/>
          </w:tcPr>
          <w:p w14:paraId="5F83FA38" w14:textId="77777777" w:rsidR="00282A43" w:rsidRPr="005A3FB8" w:rsidRDefault="00282A43" w:rsidP="00282A43">
            <w:pPr>
              <w:rPr>
                <w:rFonts w:asciiTheme="majorHAnsi" w:hAnsiTheme="majorHAnsi" w:cstheme="majorHAnsi"/>
                <w:b/>
                <w:bCs/>
              </w:rPr>
            </w:pPr>
          </w:p>
        </w:tc>
        <w:tc>
          <w:tcPr>
            <w:tcW w:w="7385" w:type="dxa"/>
          </w:tcPr>
          <w:p w14:paraId="65232696" w14:textId="77777777" w:rsidR="00282A43" w:rsidRPr="005A3FB8" w:rsidRDefault="00282A43" w:rsidP="00282A43">
            <w:pPr>
              <w:rPr>
                <w:rFonts w:asciiTheme="majorHAnsi" w:hAnsiTheme="majorHAnsi" w:cstheme="majorHAnsi"/>
                <w:sz w:val="22"/>
                <w:szCs w:val="22"/>
              </w:rPr>
            </w:pPr>
            <w:r w:rsidRPr="005A3FB8">
              <w:rPr>
                <w:rFonts w:asciiTheme="majorHAnsi" w:hAnsiTheme="majorHAnsi" w:cstheme="majorHAnsi"/>
                <w:b/>
                <w:sz w:val="22"/>
                <w:szCs w:val="22"/>
              </w:rPr>
              <w:t xml:space="preserve">Teamwork and collaboration: </w:t>
            </w:r>
            <w:r w:rsidRPr="005A3FB8">
              <w:rPr>
                <w:rFonts w:asciiTheme="majorHAnsi" w:hAnsiTheme="majorHAnsi" w:cstheme="majorHAnsi"/>
                <w:sz w:val="22"/>
                <w:szCs w:val="22"/>
              </w:rPr>
              <w:t>Shares knowledge and experience with the team</w:t>
            </w:r>
          </w:p>
        </w:tc>
      </w:tr>
      <w:tr w:rsidR="00282A43" w:rsidRPr="005A3FB8" w14:paraId="10B2F97A" w14:textId="77777777" w:rsidTr="00282A43">
        <w:trPr>
          <w:trHeight w:val="553"/>
        </w:trPr>
        <w:tc>
          <w:tcPr>
            <w:tcW w:w="2373" w:type="dxa"/>
            <w:vMerge/>
          </w:tcPr>
          <w:p w14:paraId="6B9DA215" w14:textId="77777777" w:rsidR="00282A43" w:rsidRPr="005A3FB8" w:rsidRDefault="00282A43" w:rsidP="00282A43">
            <w:pPr>
              <w:rPr>
                <w:rFonts w:asciiTheme="majorHAnsi" w:hAnsiTheme="majorHAnsi" w:cstheme="majorHAnsi"/>
                <w:b/>
                <w:bCs/>
              </w:rPr>
            </w:pPr>
          </w:p>
        </w:tc>
        <w:tc>
          <w:tcPr>
            <w:tcW w:w="7385" w:type="dxa"/>
          </w:tcPr>
          <w:p w14:paraId="195FF126" w14:textId="77777777" w:rsidR="00282A43" w:rsidRPr="005A3FB8" w:rsidRDefault="00282A43" w:rsidP="00282A43">
            <w:pPr>
              <w:rPr>
                <w:rFonts w:asciiTheme="majorHAnsi" w:hAnsiTheme="majorHAnsi" w:cstheme="majorHAnsi"/>
                <w:sz w:val="22"/>
                <w:szCs w:val="22"/>
              </w:rPr>
            </w:pPr>
            <w:r w:rsidRPr="005A3FB8">
              <w:rPr>
                <w:rFonts w:asciiTheme="majorHAnsi" w:hAnsiTheme="majorHAnsi" w:cstheme="majorHAnsi"/>
                <w:b/>
                <w:sz w:val="22"/>
                <w:szCs w:val="22"/>
              </w:rPr>
              <w:t>Relationship building:</w:t>
            </w:r>
            <w:r w:rsidRPr="005A3FB8">
              <w:rPr>
                <w:rFonts w:asciiTheme="majorHAnsi" w:hAnsiTheme="majorHAnsi" w:cstheme="majorHAnsi"/>
                <w:sz w:val="22"/>
                <w:szCs w:val="22"/>
              </w:rPr>
              <w:t xml:space="preserve"> Helpful, professional, and approachable in working with others</w:t>
            </w:r>
          </w:p>
        </w:tc>
      </w:tr>
    </w:tbl>
    <w:p w14:paraId="2D5F0B2F" w14:textId="77777777" w:rsidR="001A18D8" w:rsidRPr="001C0070" w:rsidRDefault="001A18D8" w:rsidP="001A18D8">
      <w:pPr>
        <w:rPr>
          <w:rFonts w:ascii="Calibri" w:hAnsi="Calibri" w:cs="Arial"/>
          <w:bCs/>
        </w:rPr>
      </w:pPr>
      <w:r w:rsidRPr="004721F5">
        <w:rPr>
          <w:rFonts w:ascii="Calibri" w:hAnsi="Calibri"/>
          <w:color w:val="333333"/>
          <w:sz w:val="22"/>
          <w:szCs w:val="22"/>
          <w:shd w:val="clear" w:color="auto" w:fill="FFFFFF"/>
        </w:rPr>
        <w:t>The appointment will be subject to an enhanced DBS check and reference checks.</w:t>
      </w:r>
    </w:p>
    <w:p w14:paraId="010855DA" w14:textId="06B7397E" w:rsidR="00507AB0" w:rsidRPr="005A3FB8" w:rsidRDefault="00507AB0">
      <w:pPr>
        <w:rPr>
          <w:rFonts w:asciiTheme="majorHAnsi" w:hAnsiTheme="majorHAnsi" w:cstheme="majorHAnsi"/>
          <w:b/>
          <w:bCs/>
        </w:rPr>
      </w:pPr>
    </w:p>
    <w:sectPr w:rsidR="00507AB0" w:rsidRPr="005A3FB8" w:rsidSect="00284C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BB8303"/>
    <w:multiLevelType w:val="hybridMultilevel"/>
    <w:tmpl w:val="64FB63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FDE5DE0"/>
    <w:multiLevelType w:val="hybridMultilevel"/>
    <w:tmpl w:val="6AA0F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13A29"/>
    <w:multiLevelType w:val="hybridMultilevel"/>
    <w:tmpl w:val="C12C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6731F"/>
    <w:multiLevelType w:val="multilevel"/>
    <w:tmpl w:val="2932B5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ascii="Arial" w:eastAsia="Times New Roman" w:hAnsi="Arial" w:cs="Arial" w:hint="default"/>
        <w:sz w:val="22"/>
        <w:szCs w:val="22"/>
      </w:rPr>
    </w:lvl>
    <w:lvl w:ilvl="2">
      <w:start w:val="1"/>
      <w:numFmt w:val="decimal"/>
      <w:isLgl/>
      <w:lvlText w:val="%1.%2.%3"/>
      <w:lvlJc w:val="left"/>
      <w:pPr>
        <w:tabs>
          <w:tab w:val="num" w:pos="1080"/>
        </w:tabs>
        <w:ind w:left="1080" w:hanging="720"/>
      </w:pPr>
      <w:rPr>
        <w:rFonts w:cs="Times New Roman" w:hint="default"/>
        <w:b w:val="0"/>
        <w:bCs w:val="0"/>
      </w:rPr>
    </w:lvl>
    <w:lvl w:ilvl="3">
      <w:start w:val="1"/>
      <w:numFmt w:val="decimal"/>
      <w:isLgl/>
      <w:lvlText w:val="%1.%2.%3.%4"/>
      <w:lvlJc w:val="left"/>
      <w:pPr>
        <w:tabs>
          <w:tab w:val="num" w:pos="1080"/>
        </w:tabs>
        <w:ind w:left="1080" w:hanging="720"/>
      </w:pPr>
      <w:rPr>
        <w:rFonts w:cs="Times New Roman" w:hint="default"/>
        <w:b w:val="0"/>
        <w:bCs w:val="0"/>
      </w:rPr>
    </w:lvl>
    <w:lvl w:ilvl="4">
      <w:start w:val="1"/>
      <w:numFmt w:val="decimal"/>
      <w:isLgl/>
      <w:lvlText w:val="%1.%2.%3.%4.%5"/>
      <w:lvlJc w:val="left"/>
      <w:pPr>
        <w:tabs>
          <w:tab w:val="num" w:pos="1440"/>
        </w:tabs>
        <w:ind w:left="1440" w:hanging="1080"/>
      </w:pPr>
      <w:rPr>
        <w:rFonts w:cs="Times New Roman" w:hint="default"/>
        <w:b w:val="0"/>
        <w:bCs w:val="0"/>
      </w:rPr>
    </w:lvl>
    <w:lvl w:ilvl="5">
      <w:start w:val="1"/>
      <w:numFmt w:val="decimal"/>
      <w:isLgl/>
      <w:lvlText w:val="%1.%2.%3.%4.%5.%6"/>
      <w:lvlJc w:val="left"/>
      <w:pPr>
        <w:tabs>
          <w:tab w:val="num" w:pos="1440"/>
        </w:tabs>
        <w:ind w:left="1440" w:hanging="1080"/>
      </w:pPr>
      <w:rPr>
        <w:rFonts w:cs="Times New Roman" w:hint="default"/>
        <w:b w:val="0"/>
        <w:bCs w:val="0"/>
      </w:rPr>
    </w:lvl>
    <w:lvl w:ilvl="6">
      <w:start w:val="1"/>
      <w:numFmt w:val="decimal"/>
      <w:isLgl/>
      <w:lvlText w:val="%1.%2.%3.%4.%5.%6.%7"/>
      <w:lvlJc w:val="left"/>
      <w:pPr>
        <w:tabs>
          <w:tab w:val="num" w:pos="1800"/>
        </w:tabs>
        <w:ind w:left="1800" w:hanging="1440"/>
      </w:pPr>
      <w:rPr>
        <w:rFonts w:cs="Times New Roman" w:hint="default"/>
        <w:b w:val="0"/>
        <w:bCs w:val="0"/>
      </w:rPr>
    </w:lvl>
    <w:lvl w:ilvl="7">
      <w:start w:val="1"/>
      <w:numFmt w:val="decimal"/>
      <w:isLgl/>
      <w:lvlText w:val="%1.%2.%3.%4.%5.%6.%7.%8"/>
      <w:lvlJc w:val="left"/>
      <w:pPr>
        <w:tabs>
          <w:tab w:val="num" w:pos="1800"/>
        </w:tabs>
        <w:ind w:left="1800" w:hanging="1440"/>
      </w:pPr>
      <w:rPr>
        <w:rFonts w:cs="Times New Roman" w:hint="default"/>
        <w:b w:val="0"/>
        <w:bCs w:val="0"/>
      </w:rPr>
    </w:lvl>
    <w:lvl w:ilvl="8">
      <w:start w:val="1"/>
      <w:numFmt w:val="decimal"/>
      <w:isLgl/>
      <w:lvlText w:val="%1.%2.%3.%4.%5.%6.%7.%8.%9"/>
      <w:lvlJc w:val="left"/>
      <w:pPr>
        <w:tabs>
          <w:tab w:val="num" w:pos="2160"/>
        </w:tabs>
        <w:ind w:left="2160" w:hanging="1800"/>
      </w:pPr>
      <w:rPr>
        <w:rFonts w:cs="Times New Roman" w:hint="default"/>
        <w:b w:val="0"/>
        <w:bCs w:val="0"/>
      </w:rPr>
    </w:lvl>
  </w:abstractNum>
  <w:abstractNum w:abstractNumId="4" w15:restartNumberingAfterBreak="0">
    <w:nsid w:val="5ADB7147"/>
    <w:multiLevelType w:val="hybridMultilevel"/>
    <w:tmpl w:val="8F9BC4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1EB5168"/>
    <w:multiLevelType w:val="hybridMultilevel"/>
    <w:tmpl w:val="B46C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9B21E0"/>
    <w:multiLevelType w:val="singleLevel"/>
    <w:tmpl w:val="B06228C6"/>
    <w:lvl w:ilvl="0">
      <w:start w:val="1"/>
      <w:numFmt w:val="lowerLetter"/>
      <w:lvlText w:val="%1)"/>
      <w:legacy w:legacy="1" w:legacySpace="0" w:legacyIndent="283"/>
      <w:lvlJc w:val="left"/>
      <w:pPr>
        <w:ind w:left="283" w:hanging="283"/>
      </w:pPr>
    </w:lvl>
  </w:abstractNum>
  <w:abstractNum w:abstractNumId="7" w15:restartNumberingAfterBreak="0">
    <w:nsid w:val="756E3F1F"/>
    <w:multiLevelType w:val="hybridMultilevel"/>
    <w:tmpl w:val="70E80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223266">
    <w:abstractNumId w:val="6"/>
  </w:num>
  <w:num w:numId="2" w16cid:durableId="2131514731">
    <w:abstractNumId w:val="3"/>
  </w:num>
  <w:num w:numId="3" w16cid:durableId="1923953244">
    <w:abstractNumId w:val="5"/>
  </w:num>
  <w:num w:numId="4" w16cid:durableId="1120606837">
    <w:abstractNumId w:val="2"/>
  </w:num>
  <w:num w:numId="5" w16cid:durableId="1727025723">
    <w:abstractNumId w:val="0"/>
  </w:num>
  <w:num w:numId="6" w16cid:durableId="1966305640">
    <w:abstractNumId w:val="4"/>
  </w:num>
  <w:num w:numId="7" w16cid:durableId="748384708">
    <w:abstractNumId w:val="1"/>
  </w:num>
  <w:num w:numId="8" w16cid:durableId="348996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68"/>
    <w:rsid w:val="00061810"/>
    <w:rsid w:val="00093AC0"/>
    <w:rsid w:val="000B172C"/>
    <w:rsid w:val="000C027A"/>
    <w:rsid w:val="001041F4"/>
    <w:rsid w:val="00112A4C"/>
    <w:rsid w:val="00124493"/>
    <w:rsid w:val="001569CA"/>
    <w:rsid w:val="00161025"/>
    <w:rsid w:val="00170488"/>
    <w:rsid w:val="001905F2"/>
    <w:rsid w:val="001A18D8"/>
    <w:rsid w:val="001E4B33"/>
    <w:rsid w:val="00215F83"/>
    <w:rsid w:val="0022759C"/>
    <w:rsid w:val="002332ED"/>
    <w:rsid w:val="00241F27"/>
    <w:rsid w:val="00276C2E"/>
    <w:rsid w:val="00282A43"/>
    <w:rsid w:val="00284CF0"/>
    <w:rsid w:val="00301544"/>
    <w:rsid w:val="00366E3B"/>
    <w:rsid w:val="00374832"/>
    <w:rsid w:val="0040700C"/>
    <w:rsid w:val="0044445D"/>
    <w:rsid w:val="0048246A"/>
    <w:rsid w:val="004C02E6"/>
    <w:rsid w:val="00507AB0"/>
    <w:rsid w:val="00520AF7"/>
    <w:rsid w:val="005269F7"/>
    <w:rsid w:val="005305A7"/>
    <w:rsid w:val="00534225"/>
    <w:rsid w:val="005A3FB8"/>
    <w:rsid w:val="00625402"/>
    <w:rsid w:val="006556BE"/>
    <w:rsid w:val="00666363"/>
    <w:rsid w:val="006666A2"/>
    <w:rsid w:val="006C6A77"/>
    <w:rsid w:val="006D0A16"/>
    <w:rsid w:val="00701CA6"/>
    <w:rsid w:val="00747B14"/>
    <w:rsid w:val="00764BDC"/>
    <w:rsid w:val="007862A2"/>
    <w:rsid w:val="00795893"/>
    <w:rsid w:val="007A2545"/>
    <w:rsid w:val="007E5ECF"/>
    <w:rsid w:val="007F32E2"/>
    <w:rsid w:val="00806086"/>
    <w:rsid w:val="008079AB"/>
    <w:rsid w:val="00845118"/>
    <w:rsid w:val="0085691F"/>
    <w:rsid w:val="00894FAE"/>
    <w:rsid w:val="008A71FC"/>
    <w:rsid w:val="008B7FD9"/>
    <w:rsid w:val="008D551E"/>
    <w:rsid w:val="008E4AA3"/>
    <w:rsid w:val="00906EFF"/>
    <w:rsid w:val="009327F0"/>
    <w:rsid w:val="00954D77"/>
    <w:rsid w:val="00972030"/>
    <w:rsid w:val="009A429A"/>
    <w:rsid w:val="009B52C9"/>
    <w:rsid w:val="009F144A"/>
    <w:rsid w:val="009F1D2F"/>
    <w:rsid w:val="00A65343"/>
    <w:rsid w:val="00AB0CFA"/>
    <w:rsid w:val="00B4632E"/>
    <w:rsid w:val="00B639CA"/>
    <w:rsid w:val="00B76F75"/>
    <w:rsid w:val="00B92D1B"/>
    <w:rsid w:val="00B94934"/>
    <w:rsid w:val="00C076C8"/>
    <w:rsid w:val="00C31EB9"/>
    <w:rsid w:val="00C3652C"/>
    <w:rsid w:val="00C63429"/>
    <w:rsid w:val="00CC5DE5"/>
    <w:rsid w:val="00CD4BBB"/>
    <w:rsid w:val="00D32262"/>
    <w:rsid w:val="00D6448C"/>
    <w:rsid w:val="00DB7E68"/>
    <w:rsid w:val="00DD049B"/>
    <w:rsid w:val="00E05307"/>
    <w:rsid w:val="00E16784"/>
    <w:rsid w:val="00E45957"/>
    <w:rsid w:val="00E76844"/>
    <w:rsid w:val="00E842CD"/>
    <w:rsid w:val="00ED228F"/>
    <w:rsid w:val="00EF1FC9"/>
    <w:rsid w:val="00F14D7F"/>
    <w:rsid w:val="00F8073D"/>
    <w:rsid w:val="00F81935"/>
    <w:rsid w:val="00FD3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C485A"/>
  <w14:defaultImageDpi w14:val="300"/>
  <w15:docId w15:val="{459AC374-CB03-48F0-B308-3793DB0D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6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DB7E68"/>
    <w:pPr>
      <w:spacing w:before="100" w:beforeAutospacing="1" w:after="100" w:afterAutospacing="1"/>
    </w:pPr>
    <w:rPr>
      <w:color w:val="000000"/>
      <w:lang w:eastAsia="en-US"/>
    </w:rPr>
  </w:style>
  <w:style w:type="paragraph" w:styleId="NoSpacing">
    <w:name w:val="No Spacing"/>
    <w:uiPriority w:val="1"/>
    <w:qFormat/>
    <w:rsid w:val="00DB7E68"/>
    <w:rPr>
      <w:rFonts w:ascii="Times New Roman" w:eastAsia="Times New Roman" w:hAnsi="Times New Roman" w:cs="Times New Roman"/>
      <w:lang w:val="en-GB" w:eastAsia="en-GB"/>
    </w:rPr>
  </w:style>
  <w:style w:type="paragraph" w:styleId="ListParagraph">
    <w:name w:val="List Paragraph"/>
    <w:basedOn w:val="Normal"/>
    <w:uiPriority w:val="34"/>
    <w:qFormat/>
    <w:rsid w:val="001569CA"/>
    <w:pPr>
      <w:ind w:left="720"/>
      <w:contextualSpacing/>
    </w:pPr>
  </w:style>
  <w:style w:type="paragraph" w:customStyle="1" w:styleId="Default">
    <w:name w:val="Default"/>
    <w:rsid w:val="009327F0"/>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905F2"/>
    <w:rPr>
      <w:color w:val="0000FF" w:themeColor="hyperlink"/>
      <w:u w:val="single"/>
    </w:rPr>
  </w:style>
  <w:style w:type="character" w:styleId="UnresolvedMention">
    <w:name w:val="Unresolved Mention"/>
    <w:basedOn w:val="DefaultParagraphFont"/>
    <w:uiPriority w:val="99"/>
    <w:semiHidden/>
    <w:unhideWhenUsed/>
    <w:rsid w:val="00190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cy@snapsyorkshi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Ratcliffe</dc:creator>
  <cp:keywords/>
  <dc:description/>
  <cp:lastModifiedBy>Lucy Owen</cp:lastModifiedBy>
  <cp:revision>89</cp:revision>
  <dcterms:created xsi:type="dcterms:W3CDTF">2023-02-15T09:57:00Z</dcterms:created>
  <dcterms:modified xsi:type="dcterms:W3CDTF">2023-02-28T09:43:00Z</dcterms:modified>
</cp:coreProperties>
</file>